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8E" w:rsidRPr="003F2AD8" w:rsidRDefault="000F4D8E" w:rsidP="000F4D8E">
      <w:pPr>
        <w:spacing w:line="720" w:lineRule="exact"/>
        <w:jc w:val="distribute"/>
        <w:rPr>
          <w:rFonts w:ascii="华文中宋" w:eastAsia="华文中宋" w:hAnsi="华文中宋"/>
          <w:color w:val="FF0000"/>
          <w:sz w:val="58"/>
          <w:szCs w:val="58"/>
        </w:rPr>
      </w:pPr>
      <w:r w:rsidRPr="003F2AD8">
        <w:rPr>
          <w:rFonts w:ascii="华文中宋" w:eastAsia="华文中宋" w:hAnsi="华文中宋" w:hint="eastAsia"/>
          <w:color w:val="FF0000"/>
          <w:sz w:val="58"/>
          <w:szCs w:val="58"/>
        </w:rPr>
        <w:t>中国建筑材料科学研究总院</w:t>
      </w:r>
      <w:r w:rsidR="003F2AD8" w:rsidRPr="003F2AD8">
        <w:rPr>
          <w:rFonts w:ascii="华文中宋" w:eastAsia="华文中宋" w:hAnsi="华文中宋" w:hint="eastAsia"/>
          <w:color w:val="FF0000"/>
          <w:sz w:val="58"/>
          <w:szCs w:val="58"/>
        </w:rPr>
        <w:t>有限公司</w:t>
      </w:r>
    </w:p>
    <w:p w:rsidR="000F4D8E" w:rsidRDefault="000F4D8E" w:rsidP="000F4D8E">
      <w:pPr>
        <w:spacing w:line="720" w:lineRule="exact"/>
        <w:jc w:val="distribute"/>
        <w:rPr>
          <w:rFonts w:ascii="华文中宋" w:eastAsia="华文中宋" w:hAnsi="华文中宋"/>
          <w:color w:val="FF0000"/>
          <w:sz w:val="58"/>
          <w:szCs w:val="58"/>
        </w:rPr>
      </w:pPr>
      <w:r w:rsidRPr="003F2AD8">
        <w:rPr>
          <w:rFonts w:ascii="华文中宋" w:eastAsia="华文中宋" w:hAnsi="华文中宋" w:hint="eastAsia"/>
          <w:color w:val="FF0000"/>
          <w:sz w:val="58"/>
          <w:szCs w:val="58"/>
        </w:rPr>
        <w:t>同济大学材料科学与工程学院</w:t>
      </w:r>
    </w:p>
    <w:p w:rsidR="004C7C29" w:rsidRPr="004C7C29" w:rsidRDefault="004C7C29" w:rsidP="000F4D8E">
      <w:pPr>
        <w:spacing w:line="720" w:lineRule="exact"/>
        <w:jc w:val="distribute"/>
        <w:rPr>
          <w:rFonts w:ascii="华文中宋" w:eastAsia="华文中宋" w:hAnsi="华文中宋"/>
          <w:color w:val="FF0000"/>
          <w:sz w:val="66"/>
          <w:szCs w:val="66"/>
        </w:rPr>
      </w:pPr>
      <w:r w:rsidRPr="003F2AD8">
        <w:rPr>
          <w:rFonts w:ascii="华文中宋" w:eastAsia="华文中宋" w:hAnsi="华文中宋" w:hint="eastAsia"/>
          <w:color w:val="FF0000"/>
          <w:sz w:val="58"/>
          <w:szCs w:val="58"/>
        </w:rPr>
        <w:t>建筑材料工业技术监督研究中心</w:t>
      </w:r>
    </w:p>
    <w:p w:rsidR="000F4D8E" w:rsidRPr="00D25B6F" w:rsidRDefault="00D25B6F" w:rsidP="00D25B6F">
      <w:pPr>
        <w:spacing w:beforeLines="50" w:before="156" w:afterLines="50" w:after="156"/>
        <w:jc w:val="center"/>
        <w:rPr>
          <w:rFonts w:ascii="宋体" w:eastAsia="宋体" w:hAnsi="宋体"/>
          <w:sz w:val="24"/>
          <w:szCs w:val="24"/>
        </w:rPr>
      </w:pPr>
      <w:r w:rsidRPr="00D25B6F">
        <w:rPr>
          <w:rFonts w:ascii="宋体" w:eastAsia="宋体" w:hAnsi="宋体"/>
          <w:noProof/>
          <w:sz w:val="24"/>
          <w:szCs w:val="24"/>
        </w:rPr>
        <mc:AlternateContent>
          <mc:Choice Requires="wps">
            <w:drawing>
              <wp:anchor distT="0" distB="0" distL="114300" distR="114300" simplePos="0" relativeHeight="251658240" behindDoc="0" locked="0" layoutInCell="1" allowOverlap="1" wp14:editId="7DBC2566">
                <wp:simplePos x="0" y="0"/>
                <wp:positionH relativeFrom="margin">
                  <wp:posOffset>0</wp:posOffset>
                </wp:positionH>
                <wp:positionV relativeFrom="paragraph">
                  <wp:posOffset>330156</wp:posOffset>
                </wp:positionV>
                <wp:extent cx="5921375" cy="0"/>
                <wp:effectExtent l="0" t="19050" r="4127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BBB2"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6pt" to="46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" strokecolor="red" strokeweight="4.5pt">
                <v:stroke linestyle="thinThick"/>
                <w10:wrap anchorx="margin"/>
              </v:line>
            </w:pict>
          </mc:Fallback>
        </mc:AlternateContent>
      </w:r>
      <w:r w:rsidR="000239EE">
        <w:rPr>
          <w:rFonts w:ascii="宋体" w:eastAsia="宋体" w:hAnsi="宋体"/>
          <w:noProof/>
          <w:sz w:val="24"/>
          <w:szCs w:val="24"/>
        </w:rPr>
        <w:t xml:space="preserve"> </w:t>
      </w:r>
    </w:p>
    <w:p w:rsidR="00DF080B" w:rsidRPr="000239EE" w:rsidRDefault="00B534A9" w:rsidP="005B449F">
      <w:pPr>
        <w:spacing w:line="480" w:lineRule="exact"/>
        <w:jc w:val="center"/>
        <w:rPr>
          <w:rFonts w:ascii="黑体" w:eastAsia="黑体" w:hAnsi="黑体"/>
          <w:sz w:val="30"/>
          <w:szCs w:val="30"/>
        </w:rPr>
      </w:pPr>
      <w:r w:rsidRPr="000239EE">
        <w:rPr>
          <w:rFonts w:ascii="黑体" w:eastAsia="黑体" w:hAnsi="黑体" w:hint="eastAsia"/>
          <w:sz w:val="30"/>
          <w:szCs w:val="30"/>
        </w:rPr>
        <w:t>关于召开</w:t>
      </w:r>
      <w:r w:rsidRPr="000239EE">
        <w:rPr>
          <w:rFonts w:ascii="Times New Roman" w:eastAsia="黑体" w:hAnsi="Times New Roman" w:cs="Times New Roman"/>
          <w:b/>
          <w:bCs/>
          <w:sz w:val="30"/>
          <w:szCs w:val="30"/>
        </w:rPr>
        <w:t>JC/T</w:t>
      </w:r>
      <w:r w:rsidRPr="000239EE">
        <w:rPr>
          <w:rFonts w:ascii="黑体" w:eastAsia="黑体" w:hAnsi="黑体"/>
          <w:sz w:val="30"/>
          <w:szCs w:val="30"/>
        </w:rPr>
        <w:t xml:space="preserve"> 547</w:t>
      </w:r>
      <w:r w:rsidRPr="000239EE">
        <w:rPr>
          <w:rFonts w:ascii="黑体" w:eastAsia="黑体" w:hAnsi="黑体" w:hint="eastAsia"/>
          <w:sz w:val="30"/>
          <w:szCs w:val="30"/>
        </w:rPr>
        <w:t>—2</w:t>
      </w:r>
      <w:r w:rsidRPr="000239EE">
        <w:rPr>
          <w:rFonts w:ascii="黑体" w:eastAsia="黑体" w:hAnsi="黑体"/>
          <w:sz w:val="30"/>
          <w:szCs w:val="30"/>
        </w:rPr>
        <w:t>017</w:t>
      </w:r>
      <w:r w:rsidRPr="000239EE">
        <w:rPr>
          <w:rFonts w:ascii="黑体" w:eastAsia="黑体" w:hAnsi="黑体" w:hint="eastAsia"/>
          <w:sz w:val="30"/>
          <w:szCs w:val="30"/>
        </w:rPr>
        <w:t>《陶瓷砖胶粘剂》、</w:t>
      </w:r>
      <w:r w:rsidRPr="000239EE">
        <w:rPr>
          <w:rFonts w:ascii="Times New Roman" w:eastAsia="黑体" w:hAnsi="Times New Roman" w:cs="Times New Roman" w:hint="eastAsia"/>
          <w:b/>
          <w:bCs/>
          <w:sz w:val="30"/>
          <w:szCs w:val="30"/>
        </w:rPr>
        <w:t>J</w:t>
      </w:r>
      <w:r w:rsidRPr="000239EE">
        <w:rPr>
          <w:rFonts w:ascii="Times New Roman" w:eastAsia="黑体" w:hAnsi="Times New Roman" w:cs="Times New Roman"/>
          <w:b/>
          <w:bCs/>
          <w:sz w:val="30"/>
          <w:szCs w:val="30"/>
        </w:rPr>
        <w:t>C/T</w:t>
      </w:r>
      <w:r w:rsidRPr="000239EE">
        <w:rPr>
          <w:rFonts w:ascii="黑体" w:eastAsia="黑体" w:hAnsi="黑体"/>
          <w:sz w:val="30"/>
          <w:szCs w:val="30"/>
        </w:rPr>
        <w:t xml:space="preserve"> 1004</w:t>
      </w:r>
      <w:r w:rsidRPr="000239EE">
        <w:rPr>
          <w:rFonts w:ascii="黑体" w:eastAsia="黑体" w:hAnsi="黑体" w:hint="eastAsia"/>
          <w:sz w:val="30"/>
          <w:szCs w:val="30"/>
        </w:rPr>
        <w:t>—2</w:t>
      </w:r>
      <w:r w:rsidRPr="000239EE">
        <w:rPr>
          <w:rFonts w:ascii="黑体" w:eastAsia="黑体" w:hAnsi="黑体"/>
          <w:sz w:val="30"/>
          <w:szCs w:val="30"/>
        </w:rPr>
        <w:t>017</w:t>
      </w:r>
      <w:r w:rsidRPr="000239EE">
        <w:rPr>
          <w:rFonts w:ascii="黑体" w:eastAsia="黑体" w:hAnsi="黑体" w:hint="eastAsia"/>
          <w:sz w:val="30"/>
          <w:szCs w:val="30"/>
        </w:rPr>
        <w:t>《陶瓷砖填缝剂》、</w:t>
      </w:r>
      <w:r w:rsidRPr="000239EE">
        <w:rPr>
          <w:rFonts w:ascii="Times New Roman" w:eastAsia="黑体" w:hAnsi="Times New Roman" w:cs="Times New Roman" w:hint="eastAsia"/>
          <w:b/>
          <w:bCs/>
          <w:sz w:val="30"/>
          <w:szCs w:val="30"/>
        </w:rPr>
        <w:t>J</w:t>
      </w:r>
      <w:r w:rsidRPr="000239EE">
        <w:rPr>
          <w:rFonts w:ascii="Times New Roman" w:eastAsia="黑体" w:hAnsi="Times New Roman" w:cs="Times New Roman"/>
          <w:b/>
          <w:bCs/>
          <w:sz w:val="30"/>
          <w:szCs w:val="30"/>
        </w:rPr>
        <w:t>C/T</w:t>
      </w:r>
      <w:r w:rsidRPr="000239EE">
        <w:rPr>
          <w:rFonts w:ascii="黑体" w:eastAsia="黑体" w:hAnsi="黑体"/>
          <w:sz w:val="30"/>
          <w:szCs w:val="30"/>
        </w:rPr>
        <w:t xml:space="preserve"> 2415</w:t>
      </w:r>
      <w:r w:rsidRPr="000239EE">
        <w:rPr>
          <w:rFonts w:ascii="黑体" w:eastAsia="黑体" w:hAnsi="黑体" w:hint="eastAsia"/>
          <w:sz w:val="30"/>
          <w:szCs w:val="30"/>
        </w:rPr>
        <w:t>—2</w:t>
      </w:r>
      <w:r w:rsidRPr="000239EE">
        <w:rPr>
          <w:rFonts w:ascii="黑体" w:eastAsia="黑体" w:hAnsi="黑体"/>
          <w:sz w:val="30"/>
          <w:szCs w:val="30"/>
        </w:rPr>
        <w:t>017</w:t>
      </w:r>
      <w:r w:rsidRPr="000239EE">
        <w:rPr>
          <w:rFonts w:ascii="黑体" w:eastAsia="黑体" w:hAnsi="黑体" w:hint="eastAsia"/>
          <w:sz w:val="30"/>
          <w:szCs w:val="30"/>
        </w:rPr>
        <w:t>《用于陶瓷砖粘结层下的防水涂膜》行业标准研讨会的通知</w:t>
      </w:r>
    </w:p>
    <w:p w:rsidR="00B534A9" w:rsidRPr="004B1745" w:rsidRDefault="00B534A9">
      <w:pPr>
        <w:rPr>
          <w:rFonts w:ascii="仿宋" w:eastAsia="仿宋" w:hAnsi="仿宋"/>
          <w:sz w:val="24"/>
          <w:szCs w:val="24"/>
        </w:rPr>
      </w:pPr>
    </w:p>
    <w:p w:rsidR="008916C5" w:rsidRPr="00375DCB" w:rsidRDefault="008342EF" w:rsidP="005D30F1">
      <w:pPr>
        <w:spacing w:line="276" w:lineRule="auto"/>
        <w:ind w:firstLineChars="200" w:firstLine="480"/>
        <w:rPr>
          <w:rFonts w:ascii="仿宋" w:eastAsia="仿宋" w:hAnsi="仿宋"/>
          <w:sz w:val="24"/>
          <w:szCs w:val="24"/>
        </w:rPr>
      </w:pPr>
      <w:r w:rsidRPr="00375DCB">
        <w:rPr>
          <w:rFonts w:ascii="仿宋" w:eastAsia="仿宋" w:hAnsi="仿宋" w:hint="eastAsia"/>
          <w:sz w:val="24"/>
          <w:szCs w:val="24"/>
        </w:rPr>
        <w:t>经中华人民共和国工业和信息化部</w:t>
      </w:r>
      <w:r w:rsidR="00E0033D">
        <w:rPr>
          <w:rFonts w:ascii="仿宋" w:eastAsia="仿宋" w:hAnsi="仿宋" w:hint="eastAsia"/>
          <w:sz w:val="24"/>
          <w:szCs w:val="24"/>
        </w:rPr>
        <w:t>批准</w:t>
      </w:r>
      <w:r w:rsidRPr="00375DCB">
        <w:rPr>
          <w:rFonts w:ascii="仿宋" w:eastAsia="仿宋" w:hAnsi="仿宋" w:hint="eastAsia"/>
          <w:sz w:val="24"/>
          <w:szCs w:val="24"/>
        </w:rPr>
        <w:t>发布，</w:t>
      </w:r>
      <w:r w:rsidR="00D25B6F" w:rsidRPr="00375DCB">
        <w:rPr>
          <w:rFonts w:ascii="仿宋" w:eastAsia="仿宋" w:hAnsi="仿宋"/>
          <w:sz w:val="24"/>
          <w:szCs w:val="24"/>
        </w:rPr>
        <w:t>JC/T 547</w:t>
      </w:r>
      <w:r w:rsidR="00D25B6F" w:rsidRPr="00375DCB">
        <w:rPr>
          <w:rFonts w:ascii="仿宋" w:eastAsia="仿宋" w:hAnsi="仿宋" w:hint="eastAsia"/>
          <w:sz w:val="24"/>
          <w:szCs w:val="24"/>
        </w:rPr>
        <w:t>—2</w:t>
      </w:r>
      <w:r w:rsidR="00D25B6F" w:rsidRPr="00375DCB">
        <w:rPr>
          <w:rFonts w:ascii="仿宋" w:eastAsia="仿宋" w:hAnsi="仿宋"/>
          <w:sz w:val="24"/>
          <w:szCs w:val="24"/>
        </w:rPr>
        <w:t>017</w:t>
      </w:r>
      <w:r w:rsidR="00D25B6F" w:rsidRPr="00375DCB">
        <w:rPr>
          <w:rFonts w:ascii="仿宋" w:eastAsia="仿宋" w:hAnsi="仿宋" w:hint="eastAsia"/>
          <w:sz w:val="24"/>
          <w:szCs w:val="24"/>
        </w:rPr>
        <w:t>《陶瓷砖胶粘剂》</w:t>
      </w:r>
      <w:r w:rsidR="00E0033D">
        <w:rPr>
          <w:rFonts w:ascii="仿宋" w:eastAsia="仿宋" w:hAnsi="仿宋" w:hint="eastAsia"/>
          <w:sz w:val="24"/>
          <w:szCs w:val="24"/>
        </w:rPr>
        <w:t>和</w:t>
      </w:r>
      <w:r w:rsidR="00D25B6F" w:rsidRPr="00375DCB">
        <w:rPr>
          <w:rFonts w:ascii="仿宋" w:eastAsia="仿宋" w:hAnsi="仿宋" w:hint="eastAsia"/>
          <w:sz w:val="24"/>
          <w:szCs w:val="24"/>
        </w:rPr>
        <w:t>J</w:t>
      </w:r>
      <w:r w:rsidR="00D25B6F" w:rsidRPr="00375DCB">
        <w:rPr>
          <w:rFonts w:ascii="仿宋" w:eastAsia="仿宋" w:hAnsi="仿宋"/>
          <w:sz w:val="24"/>
          <w:szCs w:val="24"/>
        </w:rPr>
        <w:t>C/T 2415</w:t>
      </w:r>
      <w:r w:rsidR="00D25B6F" w:rsidRPr="00375DCB">
        <w:rPr>
          <w:rFonts w:ascii="仿宋" w:eastAsia="仿宋" w:hAnsi="仿宋" w:hint="eastAsia"/>
          <w:sz w:val="24"/>
          <w:szCs w:val="24"/>
        </w:rPr>
        <w:t>—2</w:t>
      </w:r>
      <w:r w:rsidR="00D25B6F" w:rsidRPr="00375DCB">
        <w:rPr>
          <w:rFonts w:ascii="仿宋" w:eastAsia="仿宋" w:hAnsi="仿宋"/>
          <w:sz w:val="24"/>
          <w:szCs w:val="24"/>
        </w:rPr>
        <w:t>017</w:t>
      </w:r>
      <w:r w:rsidR="00D25B6F" w:rsidRPr="00375DCB">
        <w:rPr>
          <w:rFonts w:ascii="仿宋" w:eastAsia="仿宋" w:hAnsi="仿宋" w:hint="eastAsia"/>
          <w:sz w:val="24"/>
          <w:szCs w:val="24"/>
        </w:rPr>
        <w:t>《用于陶瓷砖粘结层下的防水涂膜》</w:t>
      </w:r>
      <w:r w:rsidRPr="00375DCB">
        <w:rPr>
          <w:rFonts w:ascii="仿宋" w:eastAsia="仿宋" w:hAnsi="仿宋" w:hint="eastAsia"/>
          <w:sz w:val="24"/>
          <w:szCs w:val="24"/>
        </w:rPr>
        <w:t>于2</w:t>
      </w:r>
      <w:r w:rsidRPr="00375DCB">
        <w:rPr>
          <w:rFonts w:ascii="仿宋" w:eastAsia="仿宋" w:hAnsi="仿宋"/>
          <w:sz w:val="24"/>
          <w:szCs w:val="24"/>
        </w:rPr>
        <w:t>017</w:t>
      </w:r>
      <w:r w:rsidRPr="00375DCB">
        <w:rPr>
          <w:rFonts w:ascii="仿宋" w:eastAsia="仿宋" w:hAnsi="仿宋" w:hint="eastAsia"/>
          <w:sz w:val="24"/>
          <w:szCs w:val="24"/>
        </w:rPr>
        <w:t>年1</w:t>
      </w:r>
      <w:r w:rsidRPr="00375DCB">
        <w:rPr>
          <w:rFonts w:ascii="仿宋" w:eastAsia="仿宋" w:hAnsi="仿宋"/>
          <w:sz w:val="24"/>
          <w:szCs w:val="24"/>
        </w:rPr>
        <w:t>0</w:t>
      </w:r>
      <w:r w:rsidRPr="00375DCB">
        <w:rPr>
          <w:rFonts w:ascii="仿宋" w:eastAsia="仿宋" w:hAnsi="仿宋" w:hint="eastAsia"/>
          <w:sz w:val="24"/>
          <w:szCs w:val="24"/>
        </w:rPr>
        <w:t>月1日起正式实施</w:t>
      </w:r>
      <w:r w:rsidR="00E0033D">
        <w:rPr>
          <w:rFonts w:ascii="仿宋" w:eastAsia="仿宋" w:hAnsi="仿宋" w:hint="eastAsia"/>
          <w:sz w:val="24"/>
          <w:szCs w:val="24"/>
        </w:rPr>
        <w:t>，</w:t>
      </w:r>
      <w:r w:rsidR="00D25B6F" w:rsidRPr="00375DCB">
        <w:rPr>
          <w:rFonts w:ascii="仿宋" w:eastAsia="仿宋" w:hAnsi="仿宋" w:hint="eastAsia"/>
          <w:sz w:val="24"/>
          <w:szCs w:val="24"/>
        </w:rPr>
        <w:t>J</w:t>
      </w:r>
      <w:r w:rsidR="00D25B6F" w:rsidRPr="00375DCB">
        <w:rPr>
          <w:rFonts w:ascii="仿宋" w:eastAsia="仿宋" w:hAnsi="仿宋"/>
          <w:sz w:val="24"/>
          <w:szCs w:val="24"/>
        </w:rPr>
        <w:t>C/T 1004</w:t>
      </w:r>
      <w:r w:rsidR="00D25B6F" w:rsidRPr="00375DCB">
        <w:rPr>
          <w:rFonts w:ascii="仿宋" w:eastAsia="仿宋" w:hAnsi="仿宋" w:hint="eastAsia"/>
          <w:sz w:val="24"/>
          <w:szCs w:val="24"/>
        </w:rPr>
        <w:t>—2</w:t>
      </w:r>
      <w:r w:rsidR="00D25B6F" w:rsidRPr="00375DCB">
        <w:rPr>
          <w:rFonts w:ascii="仿宋" w:eastAsia="仿宋" w:hAnsi="仿宋"/>
          <w:sz w:val="24"/>
          <w:szCs w:val="24"/>
        </w:rPr>
        <w:t>017</w:t>
      </w:r>
      <w:r w:rsidR="00D25B6F" w:rsidRPr="00375DCB">
        <w:rPr>
          <w:rFonts w:ascii="仿宋" w:eastAsia="仿宋" w:hAnsi="仿宋" w:hint="eastAsia"/>
          <w:sz w:val="24"/>
          <w:szCs w:val="24"/>
        </w:rPr>
        <w:t>《陶瓷砖填缝剂》</w:t>
      </w:r>
      <w:r w:rsidR="00D25B6F">
        <w:rPr>
          <w:rFonts w:ascii="仿宋" w:eastAsia="仿宋" w:hAnsi="仿宋" w:hint="eastAsia"/>
          <w:sz w:val="24"/>
          <w:szCs w:val="24"/>
        </w:rPr>
        <w:t>于2</w:t>
      </w:r>
      <w:r w:rsidR="00D25B6F">
        <w:rPr>
          <w:rFonts w:ascii="仿宋" w:eastAsia="仿宋" w:hAnsi="仿宋"/>
          <w:sz w:val="24"/>
          <w:szCs w:val="24"/>
        </w:rPr>
        <w:t>018</w:t>
      </w:r>
      <w:r w:rsidR="00D25B6F">
        <w:rPr>
          <w:rFonts w:ascii="仿宋" w:eastAsia="仿宋" w:hAnsi="仿宋" w:hint="eastAsia"/>
          <w:sz w:val="24"/>
          <w:szCs w:val="24"/>
        </w:rPr>
        <w:t>年1月1日起正式实施，</w:t>
      </w:r>
      <w:r w:rsidRPr="00375DCB">
        <w:rPr>
          <w:rFonts w:ascii="仿宋" w:eastAsia="仿宋" w:hAnsi="仿宋" w:hint="eastAsia"/>
          <w:sz w:val="24"/>
          <w:szCs w:val="24"/>
        </w:rPr>
        <w:t>迄今已将近二年，为交流、总结贯彻实施标准</w:t>
      </w:r>
      <w:r w:rsidR="00E0033D">
        <w:rPr>
          <w:rFonts w:ascii="仿宋" w:eastAsia="仿宋" w:hAnsi="仿宋" w:hint="eastAsia"/>
          <w:sz w:val="24"/>
          <w:szCs w:val="24"/>
        </w:rPr>
        <w:t>的</w:t>
      </w:r>
      <w:r w:rsidR="00E0033D" w:rsidRPr="00375DCB">
        <w:rPr>
          <w:rFonts w:ascii="仿宋" w:eastAsia="仿宋" w:hAnsi="仿宋" w:hint="eastAsia"/>
          <w:sz w:val="24"/>
          <w:szCs w:val="24"/>
        </w:rPr>
        <w:t>经验</w:t>
      </w:r>
      <w:r w:rsidR="00E0033D">
        <w:rPr>
          <w:rFonts w:ascii="仿宋" w:eastAsia="仿宋" w:hAnsi="仿宋" w:hint="eastAsia"/>
          <w:sz w:val="24"/>
          <w:szCs w:val="24"/>
        </w:rPr>
        <w:t>，</w:t>
      </w:r>
      <w:r w:rsidRPr="00375DCB">
        <w:rPr>
          <w:rFonts w:ascii="仿宋" w:eastAsia="仿宋" w:hAnsi="仿宋" w:hint="eastAsia"/>
          <w:sz w:val="24"/>
          <w:szCs w:val="24"/>
        </w:rPr>
        <w:t>促进产品质量提高</w:t>
      </w:r>
      <w:r w:rsidR="00E0033D">
        <w:rPr>
          <w:rFonts w:ascii="仿宋" w:eastAsia="仿宋" w:hAnsi="仿宋" w:hint="eastAsia"/>
          <w:sz w:val="24"/>
          <w:szCs w:val="24"/>
        </w:rPr>
        <w:t>，</w:t>
      </w:r>
      <w:r w:rsidRPr="00375DCB">
        <w:rPr>
          <w:rFonts w:ascii="仿宋" w:eastAsia="仿宋" w:hAnsi="仿宋" w:hint="eastAsia"/>
          <w:sz w:val="24"/>
          <w:szCs w:val="24"/>
        </w:rPr>
        <w:t>保证工程建设</w:t>
      </w:r>
      <w:r w:rsidR="0079415B" w:rsidRPr="00375DCB">
        <w:rPr>
          <w:rFonts w:ascii="仿宋" w:eastAsia="仿宋" w:hAnsi="仿宋" w:hint="eastAsia"/>
          <w:sz w:val="24"/>
          <w:szCs w:val="24"/>
        </w:rPr>
        <w:t>质量，标准负责起草单位决定于2</w:t>
      </w:r>
      <w:r w:rsidR="0079415B" w:rsidRPr="00375DCB">
        <w:rPr>
          <w:rFonts w:ascii="仿宋" w:eastAsia="仿宋" w:hAnsi="仿宋"/>
          <w:sz w:val="24"/>
          <w:szCs w:val="24"/>
        </w:rPr>
        <w:t>019</w:t>
      </w:r>
      <w:r w:rsidR="0079415B" w:rsidRPr="00375DCB">
        <w:rPr>
          <w:rFonts w:ascii="仿宋" w:eastAsia="仿宋" w:hAnsi="仿宋" w:hint="eastAsia"/>
          <w:sz w:val="24"/>
          <w:szCs w:val="24"/>
        </w:rPr>
        <w:t>年1</w:t>
      </w:r>
      <w:r w:rsidR="0079415B" w:rsidRPr="00375DCB">
        <w:rPr>
          <w:rFonts w:ascii="仿宋" w:eastAsia="仿宋" w:hAnsi="仿宋"/>
          <w:sz w:val="24"/>
          <w:szCs w:val="24"/>
        </w:rPr>
        <w:t>0</w:t>
      </w:r>
      <w:r w:rsidR="0079415B" w:rsidRPr="00375DCB">
        <w:rPr>
          <w:rFonts w:ascii="仿宋" w:eastAsia="仿宋" w:hAnsi="仿宋" w:hint="eastAsia"/>
          <w:sz w:val="24"/>
          <w:szCs w:val="24"/>
        </w:rPr>
        <w:t>月1</w:t>
      </w:r>
      <w:r w:rsidR="0079415B" w:rsidRPr="00375DCB">
        <w:rPr>
          <w:rFonts w:ascii="仿宋" w:eastAsia="仿宋" w:hAnsi="仿宋"/>
          <w:sz w:val="24"/>
          <w:szCs w:val="24"/>
        </w:rPr>
        <w:t>6</w:t>
      </w:r>
      <w:r w:rsidR="00031202">
        <w:rPr>
          <w:rFonts w:ascii="仿宋" w:eastAsia="仿宋" w:hAnsi="仿宋" w:hint="eastAsia"/>
          <w:sz w:val="24"/>
          <w:szCs w:val="24"/>
        </w:rPr>
        <w:t>日</w:t>
      </w:r>
      <w:r w:rsidR="0079415B" w:rsidRPr="00375DCB">
        <w:rPr>
          <w:rFonts w:ascii="仿宋" w:eastAsia="仿宋" w:hAnsi="仿宋" w:hint="eastAsia"/>
          <w:sz w:val="24"/>
          <w:szCs w:val="24"/>
        </w:rPr>
        <w:t>～1</w:t>
      </w:r>
      <w:r w:rsidR="0079415B" w:rsidRPr="00375DCB">
        <w:rPr>
          <w:rFonts w:ascii="仿宋" w:eastAsia="仿宋" w:hAnsi="仿宋"/>
          <w:sz w:val="24"/>
          <w:szCs w:val="24"/>
        </w:rPr>
        <w:t>7</w:t>
      </w:r>
      <w:r w:rsidR="0079415B" w:rsidRPr="00375DCB">
        <w:rPr>
          <w:rFonts w:ascii="仿宋" w:eastAsia="仿宋" w:hAnsi="仿宋" w:hint="eastAsia"/>
          <w:sz w:val="24"/>
          <w:szCs w:val="24"/>
        </w:rPr>
        <w:t>日在江苏省苏州市召开三项行业标准的研讨会。</w:t>
      </w:r>
    </w:p>
    <w:p w:rsidR="008916C5" w:rsidRPr="00375DCB" w:rsidRDefault="004B1745" w:rsidP="005D30F1">
      <w:pPr>
        <w:spacing w:line="276" w:lineRule="auto"/>
        <w:ind w:firstLineChars="200" w:firstLine="480"/>
        <w:rPr>
          <w:rFonts w:ascii="黑体" w:eastAsia="黑体" w:hAnsi="黑体"/>
          <w:sz w:val="24"/>
          <w:szCs w:val="24"/>
        </w:rPr>
      </w:pPr>
      <w:r w:rsidRPr="00375DCB">
        <w:rPr>
          <w:rFonts w:ascii="黑体" w:eastAsia="黑体" w:hAnsi="黑体" w:hint="eastAsia"/>
          <w:sz w:val="24"/>
          <w:szCs w:val="24"/>
        </w:rPr>
        <w:t>一</w:t>
      </w:r>
      <w:r w:rsidR="008916C5" w:rsidRPr="00375DCB">
        <w:rPr>
          <w:rFonts w:ascii="黑体" w:eastAsia="黑体" w:hAnsi="黑体" w:hint="eastAsia"/>
          <w:sz w:val="24"/>
          <w:szCs w:val="24"/>
        </w:rPr>
        <w:t>、会议时间</w:t>
      </w:r>
    </w:p>
    <w:p w:rsidR="008916C5" w:rsidRPr="00375DCB" w:rsidRDefault="008916C5" w:rsidP="005D30F1">
      <w:pPr>
        <w:spacing w:line="276" w:lineRule="auto"/>
        <w:ind w:firstLine="420"/>
        <w:rPr>
          <w:rFonts w:ascii="仿宋" w:eastAsia="仿宋" w:hAnsi="仿宋"/>
          <w:sz w:val="24"/>
          <w:szCs w:val="24"/>
        </w:rPr>
      </w:pPr>
      <w:r w:rsidRPr="00375DCB">
        <w:rPr>
          <w:rFonts w:ascii="仿宋" w:eastAsia="仿宋" w:hAnsi="仿宋" w:hint="eastAsia"/>
          <w:sz w:val="24"/>
          <w:szCs w:val="24"/>
        </w:rPr>
        <w:t>会议报到时间：1</w:t>
      </w:r>
      <w:r w:rsidRPr="00375DCB">
        <w:rPr>
          <w:rFonts w:ascii="仿宋" w:eastAsia="仿宋" w:hAnsi="仿宋"/>
          <w:sz w:val="24"/>
          <w:szCs w:val="24"/>
        </w:rPr>
        <w:t>0</w:t>
      </w:r>
      <w:r w:rsidR="000E5AED" w:rsidRPr="00375DCB">
        <w:rPr>
          <w:rFonts w:ascii="仿宋" w:eastAsia="仿宋" w:hAnsi="仿宋" w:hint="eastAsia"/>
          <w:sz w:val="24"/>
          <w:szCs w:val="24"/>
        </w:rPr>
        <w:t>月</w:t>
      </w:r>
      <w:r w:rsidRPr="00375DCB">
        <w:rPr>
          <w:rFonts w:ascii="仿宋" w:eastAsia="仿宋" w:hAnsi="仿宋"/>
          <w:sz w:val="24"/>
          <w:szCs w:val="24"/>
        </w:rPr>
        <w:t>15</w:t>
      </w:r>
      <w:r w:rsidRPr="00375DCB">
        <w:rPr>
          <w:rFonts w:ascii="仿宋" w:eastAsia="仿宋" w:hAnsi="仿宋" w:hint="eastAsia"/>
          <w:sz w:val="24"/>
          <w:szCs w:val="24"/>
        </w:rPr>
        <w:t>日</w:t>
      </w:r>
      <w:r w:rsidR="000E5AED" w:rsidRPr="00375DCB">
        <w:rPr>
          <w:rFonts w:ascii="仿宋" w:eastAsia="仿宋" w:hAnsi="仿宋" w:hint="eastAsia"/>
          <w:sz w:val="24"/>
          <w:szCs w:val="24"/>
        </w:rPr>
        <w:t>全天，1</w:t>
      </w:r>
      <w:r w:rsidR="000E5AED" w:rsidRPr="00375DCB">
        <w:rPr>
          <w:rFonts w:ascii="仿宋" w:eastAsia="仿宋" w:hAnsi="仿宋"/>
          <w:sz w:val="24"/>
          <w:szCs w:val="24"/>
        </w:rPr>
        <w:t>6</w:t>
      </w:r>
      <w:r w:rsidR="000E5AED" w:rsidRPr="00375DCB">
        <w:rPr>
          <w:rFonts w:ascii="仿宋" w:eastAsia="仿宋" w:hAnsi="仿宋" w:hint="eastAsia"/>
          <w:sz w:val="24"/>
          <w:szCs w:val="24"/>
        </w:rPr>
        <w:t>日8</w:t>
      </w:r>
      <w:r w:rsidR="000E5AED" w:rsidRPr="00375DCB">
        <w:rPr>
          <w:rFonts w:ascii="仿宋" w:eastAsia="仿宋" w:hAnsi="仿宋"/>
          <w:sz w:val="24"/>
          <w:szCs w:val="24"/>
        </w:rPr>
        <w:t>:00</w:t>
      </w:r>
      <w:r w:rsidR="000E5AED" w:rsidRPr="00375DCB">
        <w:rPr>
          <w:rFonts w:ascii="仿宋" w:eastAsia="仿宋" w:hAnsi="仿宋" w:hint="eastAsia"/>
          <w:sz w:val="24"/>
          <w:szCs w:val="24"/>
        </w:rPr>
        <w:t>前。</w:t>
      </w:r>
    </w:p>
    <w:p w:rsidR="000E5AED" w:rsidRPr="00375DCB" w:rsidRDefault="000E5AED" w:rsidP="005D30F1">
      <w:pPr>
        <w:spacing w:line="276" w:lineRule="auto"/>
        <w:ind w:firstLine="420"/>
        <w:rPr>
          <w:rFonts w:ascii="仿宋" w:eastAsia="仿宋" w:hAnsi="仿宋"/>
          <w:sz w:val="24"/>
          <w:szCs w:val="24"/>
        </w:rPr>
      </w:pPr>
      <w:r w:rsidRPr="00375DCB">
        <w:rPr>
          <w:rFonts w:ascii="仿宋" w:eastAsia="仿宋" w:hAnsi="仿宋" w:hint="eastAsia"/>
          <w:sz w:val="24"/>
          <w:szCs w:val="24"/>
        </w:rPr>
        <w:t>会议时间：1</w:t>
      </w:r>
      <w:r w:rsidRPr="00375DCB">
        <w:rPr>
          <w:rFonts w:ascii="仿宋" w:eastAsia="仿宋" w:hAnsi="仿宋"/>
          <w:sz w:val="24"/>
          <w:szCs w:val="24"/>
        </w:rPr>
        <w:t>0</w:t>
      </w:r>
      <w:r w:rsidRPr="00375DCB">
        <w:rPr>
          <w:rFonts w:ascii="仿宋" w:eastAsia="仿宋" w:hAnsi="仿宋" w:hint="eastAsia"/>
          <w:sz w:val="24"/>
          <w:szCs w:val="24"/>
        </w:rPr>
        <w:t>月1</w:t>
      </w:r>
      <w:r w:rsidRPr="00375DCB">
        <w:rPr>
          <w:rFonts w:ascii="仿宋" w:eastAsia="仿宋" w:hAnsi="仿宋"/>
          <w:sz w:val="24"/>
          <w:szCs w:val="24"/>
        </w:rPr>
        <w:t>6</w:t>
      </w:r>
      <w:r w:rsidR="00A43727">
        <w:rPr>
          <w:rFonts w:ascii="仿宋" w:eastAsia="仿宋" w:hAnsi="仿宋" w:hint="eastAsia"/>
          <w:sz w:val="24"/>
          <w:szCs w:val="24"/>
        </w:rPr>
        <w:t>日</w:t>
      </w:r>
      <w:r w:rsidRPr="00375DCB">
        <w:rPr>
          <w:rFonts w:ascii="仿宋" w:eastAsia="仿宋" w:hAnsi="仿宋" w:hint="eastAsia"/>
          <w:sz w:val="24"/>
          <w:szCs w:val="24"/>
        </w:rPr>
        <w:t>～</w:t>
      </w:r>
      <w:r w:rsidRPr="00375DCB">
        <w:rPr>
          <w:rFonts w:ascii="仿宋" w:eastAsia="仿宋" w:hAnsi="仿宋"/>
          <w:sz w:val="24"/>
          <w:szCs w:val="24"/>
        </w:rPr>
        <w:t>17</w:t>
      </w:r>
      <w:r w:rsidRPr="00375DCB">
        <w:rPr>
          <w:rFonts w:ascii="仿宋" w:eastAsia="仿宋" w:hAnsi="仿宋" w:hint="eastAsia"/>
          <w:sz w:val="24"/>
          <w:szCs w:val="24"/>
        </w:rPr>
        <w:t>日(</w:t>
      </w:r>
      <w:r w:rsidRPr="00375DCB">
        <w:rPr>
          <w:rFonts w:ascii="仿宋" w:eastAsia="仿宋" w:hAnsi="仿宋"/>
          <w:sz w:val="24"/>
          <w:szCs w:val="24"/>
        </w:rPr>
        <w:t>17</w:t>
      </w:r>
      <w:r w:rsidRPr="00375DCB">
        <w:rPr>
          <w:rFonts w:ascii="仿宋" w:eastAsia="仿宋" w:hAnsi="仿宋" w:hint="eastAsia"/>
          <w:sz w:val="24"/>
          <w:szCs w:val="24"/>
        </w:rPr>
        <w:t>日1</w:t>
      </w:r>
      <w:r w:rsidRPr="00375DCB">
        <w:rPr>
          <w:rFonts w:ascii="仿宋" w:eastAsia="仿宋" w:hAnsi="仿宋"/>
          <w:sz w:val="24"/>
          <w:szCs w:val="24"/>
        </w:rPr>
        <w:t>7:00</w:t>
      </w:r>
      <w:r w:rsidRPr="00375DCB">
        <w:rPr>
          <w:rFonts w:ascii="仿宋" w:eastAsia="仿宋" w:hAnsi="仿宋" w:hint="eastAsia"/>
          <w:sz w:val="24"/>
          <w:szCs w:val="24"/>
        </w:rPr>
        <w:t>前结束，1</w:t>
      </w:r>
      <w:r w:rsidRPr="00375DCB">
        <w:rPr>
          <w:rFonts w:ascii="仿宋" w:eastAsia="仿宋" w:hAnsi="仿宋"/>
          <w:sz w:val="24"/>
          <w:szCs w:val="24"/>
        </w:rPr>
        <w:t>7</w:t>
      </w:r>
      <w:r w:rsidRPr="00375DCB">
        <w:rPr>
          <w:rFonts w:ascii="仿宋" w:eastAsia="仿宋" w:hAnsi="仿宋" w:hint="eastAsia"/>
          <w:sz w:val="24"/>
          <w:szCs w:val="24"/>
        </w:rPr>
        <w:t>日晚或1</w:t>
      </w:r>
      <w:r w:rsidRPr="00375DCB">
        <w:rPr>
          <w:rFonts w:ascii="仿宋" w:eastAsia="仿宋" w:hAnsi="仿宋"/>
          <w:sz w:val="24"/>
          <w:szCs w:val="24"/>
        </w:rPr>
        <w:t>8</w:t>
      </w:r>
      <w:r w:rsidRPr="00375DCB">
        <w:rPr>
          <w:rFonts w:ascii="仿宋" w:eastAsia="仿宋" w:hAnsi="仿宋" w:hint="eastAsia"/>
          <w:sz w:val="24"/>
          <w:szCs w:val="24"/>
        </w:rPr>
        <w:t>日1</w:t>
      </w:r>
      <w:r w:rsidRPr="00375DCB">
        <w:rPr>
          <w:rFonts w:ascii="仿宋" w:eastAsia="仿宋" w:hAnsi="仿宋"/>
          <w:sz w:val="24"/>
          <w:szCs w:val="24"/>
        </w:rPr>
        <w:t>2:00</w:t>
      </w:r>
      <w:r w:rsidRPr="00375DCB">
        <w:rPr>
          <w:rFonts w:ascii="仿宋" w:eastAsia="仿宋" w:hAnsi="仿宋" w:hint="eastAsia"/>
          <w:sz w:val="24"/>
          <w:szCs w:val="24"/>
        </w:rPr>
        <w:t>前撤离</w:t>
      </w:r>
      <w:r w:rsidRPr="00375DCB">
        <w:rPr>
          <w:rFonts w:ascii="仿宋" w:eastAsia="仿宋" w:hAnsi="仿宋"/>
          <w:sz w:val="24"/>
          <w:szCs w:val="24"/>
        </w:rPr>
        <w:t>)</w:t>
      </w:r>
      <w:r w:rsidRPr="00375DCB">
        <w:rPr>
          <w:rFonts w:ascii="仿宋" w:eastAsia="仿宋" w:hAnsi="仿宋" w:hint="eastAsia"/>
          <w:sz w:val="24"/>
          <w:szCs w:val="24"/>
        </w:rPr>
        <w:t>。</w:t>
      </w:r>
    </w:p>
    <w:p w:rsidR="004B1745" w:rsidRPr="00375DCB" w:rsidRDefault="004B1745" w:rsidP="005D30F1">
      <w:pPr>
        <w:spacing w:line="276" w:lineRule="auto"/>
        <w:ind w:firstLineChars="200" w:firstLine="480"/>
        <w:rPr>
          <w:rFonts w:ascii="黑体" w:eastAsia="黑体" w:hAnsi="黑体"/>
          <w:sz w:val="24"/>
          <w:szCs w:val="24"/>
        </w:rPr>
      </w:pPr>
      <w:r w:rsidRPr="00375DCB">
        <w:rPr>
          <w:rFonts w:ascii="黑体" w:eastAsia="黑体" w:hAnsi="黑体" w:hint="eastAsia"/>
          <w:sz w:val="24"/>
          <w:szCs w:val="24"/>
        </w:rPr>
        <w:t>二、</w:t>
      </w:r>
      <w:r w:rsidR="000E5AED" w:rsidRPr="00375DCB">
        <w:rPr>
          <w:rFonts w:ascii="黑体" w:eastAsia="黑体" w:hAnsi="黑体" w:hint="eastAsia"/>
          <w:sz w:val="24"/>
          <w:szCs w:val="24"/>
        </w:rPr>
        <w:t>会议地点</w:t>
      </w:r>
    </w:p>
    <w:p w:rsidR="000E5AED" w:rsidRPr="00375DCB" w:rsidRDefault="002D7D44" w:rsidP="005D30F1">
      <w:pPr>
        <w:spacing w:line="276" w:lineRule="auto"/>
        <w:ind w:firstLine="420"/>
        <w:rPr>
          <w:rFonts w:ascii="仿宋" w:eastAsia="仿宋" w:hAnsi="仿宋"/>
          <w:sz w:val="24"/>
          <w:szCs w:val="24"/>
        </w:rPr>
      </w:pPr>
      <w:r w:rsidRPr="00375DCB">
        <w:rPr>
          <w:rFonts w:ascii="仿宋" w:eastAsia="仿宋" w:hAnsi="仿宋" w:hint="eastAsia"/>
          <w:sz w:val="24"/>
          <w:szCs w:val="24"/>
        </w:rPr>
        <w:t>苏州</w:t>
      </w:r>
      <w:proofErr w:type="gramStart"/>
      <w:r w:rsidRPr="00375DCB">
        <w:rPr>
          <w:rFonts w:ascii="仿宋" w:eastAsia="仿宋" w:hAnsi="仿宋" w:hint="eastAsia"/>
          <w:sz w:val="24"/>
          <w:szCs w:val="24"/>
        </w:rPr>
        <w:t>国信雅都大</w:t>
      </w:r>
      <w:proofErr w:type="gramEnd"/>
      <w:r w:rsidRPr="00375DCB">
        <w:rPr>
          <w:rFonts w:ascii="仿宋" w:eastAsia="仿宋" w:hAnsi="仿宋" w:hint="eastAsia"/>
          <w:sz w:val="24"/>
          <w:szCs w:val="24"/>
        </w:rPr>
        <w:t>酒店</w:t>
      </w:r>
      <w:r w:rsidRPr="00375DCB">
        <w:rPr>
          <w:rFonts w:ascii="仿宋" w:eastAsia="仿宋" w:hAnsi="仿宋"/>
          <w:sz w:val="24"/>
          <w:szCs w:val="24"/>
        </w:rPr>
        <w:t>(</w:t>
      </w:r>
      <w:r w:rsidRPr="00375DCB">
        <w:rPr>
          <w:rFonts w:ascii="仿宋" w:eastAsia="仿宋" w:hAnsi="仿宋" w:hint="eastAsia"/>
          <w:sz w:val="24"/>
          <w:szCs w:val="24"/>
        </w:rPr>
        <w:t>江苏省苏州市姑苏区三香路4</w:t>
      </w:r>
      <w:r w:rsidRPr="00375DCB">
        <w:rPr>
          <w:rFonts w:ascii="仿宋" w:eastAsia="仿宋" w:hAnsi="仿宋"/>
          <w:sz w:val="24"/>
          <w:szCs w:val="24"/>
        </w:rPr>
        <w:t>88</w:t>
      </w:r>
      <w:r w:rsidRPr="00375DCB">
        <w:rPr>
          <w:rFonts w:ascii="仿宋" w:eastAsia="仿宋" w:hAnsi="仿宋" w:hint="eastAsia"/>
          <w:sz w:val="24"/>
          <w:szCs w:val="24"/>
        </w:rPr>
        <w:t>号</w:t>
      </w:r>
      <w:r w:rsidRPr="00375DCB">
        <w:rPr>
          <w:rFonts w:ascii="仿宋" w:eastAsia="仿宋" w:hAnsi="仿宋"/>
          <w:sz w:val="24"/>
          <w:szCs w:val="24"/>
        </w:rPr>
        <w:t>)</w:t>
      </w:r>
      <w:r w:rsidRPr="00375DCB">
        <w:rPr>
          <w:rFonts w:ascii="仿宋" w:eastAsia="仿宋" w:hAnsi="仿宋" w:hint="eastAsia"/>
          <w:sz w:val="24"/>
          <w:szCs w:val="24"/>
        </w:rPr>
        <w:t>阳光厅。</w:t>
      </w:r>
    </w:p>
    <w:p w:rsidR="004B1745" w:rsidRPr="00375DCB" w:rsidRDefault="004B1745" w:rsidP="005D30F1">
      <w:pPr>
        <w:spacing w:line="276" w:lineRule="auto"/>
        <w:ind w:firstLineChars="200" w:firstLine="480"/>
        <w:rPr>
          <w:rFonts w:ascii="黑体" w:eastAsia="黑体" w:hAnsi="黑体"/>
          <w:sz w:val="24"/>
          <w:szCs w:val="24"/>
        </w:rPr>
      </w:pPr>
      <w:r w:rsidRPr="00375DCB">
        <w:rPr>
          <w:rFonts w:ascii="黑体" w:eastAsia="黑体" w:hAnsi="黑体" w:hint="eastAsia"/>
          <w:sz w:val="24"/>
          <w:szCs w:val="24"/>
        </w:rPr>
        <w:t>三、会议主要内容</w:t>
      </w:r>
    </w:p>
    <w:p w:rsidR="004B1745" w:rsidRPr="00375DCB" w:rsidRDefault="004B1745" w:rsidP="005D30F1">
      <w:pPr>
        <w:pStyle w:val="a3"/>
        <w:numPr>
          <w:ilvl w:val="0"/>
          <w:numId w:val="1"/>
        </w:numPr>
        <w:spacing w:line="276" w:lineRule="auto"/>
        <w:ind w:left="993" w:firstLineChars="0" w:hanging="426"/>
        <w:rPr>
          <w:rFonts w:ascii="仿宋" w:eastAsia="仿宋" w:hAnsi="仿宋"/>
          <w:sz w:val="24"/>
          <w:szCs w:val="24"/>
        </w:rPr>
      </w:pPr>
      <w:r w:rsidRPr="00375DCB">
        <w:rPr>
          <w:rFonts w:ascii="仿宋" w:eastAsia="仿宋" w:hAnsi="仿宋" w:hint="eastAsia"/>
          <w:sz w:val="24"/>
          <w:szCs w:val="24"/>
        </w:rPr>
        <w:t>听取国家质检机构两年来按新标准颁布的行业标准检测陶瓷砖胶粘剂、填缝剂、防水涂膜产品质量的试验结果，取得的成果与经验，反映实施标准中发现的问题，探讨统一理解的途径。</w:t>
      </w:r>
    </w:p>
    <w:p w:rsidR="004B1745" w:rsidRPr="00375DCB" w:rsidRDefault="004B1745" w:rsidP="005D30F1">
      <w:pPr>
        <w:pStyle w:val="a3"/>
        <w:numPr>
          <w:ilvl w:val="0"/>
          <w:numId w:val="1"/>
        </w:numPr>
        <w:spacing w:line="276" w:lineRule="auto"/>
        <w:ind w:left="993" w:firstLineChars="0" w:hanging="426"/>
        <w:rPr>
          <w:rFonts w:ascii="仿宋" w:eastAsia="仿宋" w:hAnsi="仿宋"/>
          <w:sz w:val="24"/>
          <w:szCs w:val="24"/>
        </w:rPr>
      </w:pPr>
      <w:r w:rsidRPr="00375DCB">
        <w:rPr>
          <w:rFonts w:ascii="仿宋" w:eastAsia="仿宋" w:hAnsi="仿宋" w:hint="eastAsia"/>
          <w:sz w:val="24"/>
          <w:szCs w:val="24"/>
        </w:rPr>
        <w:t>交流生产企业认真贯彻实施标准，提高产品质量，满足工程使用要求，促进国内外市场销售，提高经济效益和社会效益的经验。</w:t>
      </w:r>
    </w:p>
    <w:p w:rsidR="004B1745" w:rsidRPr="00375DCB" w:rsidRDefault="004B1745" w:rsidP="005D30F1">
      <w:pPr>
        <w:pStyle w:val="a3"/>
        <w:numPr>
          <w:ilvl w:val="0"/>
          <w:numId w:val="1"/>
        </w:numPr>
        <w:spacing w:line="276" w:lineRule="auto"/>
        <w:ind w:left="993" w:firstLineChars="0" w:hanging="426"/>
        <w:rPr>
          <w:rFonts w:ascii="仿宋" w:eastAsia="仿宋" w:hAnsi="仿宋"/>
          <w:sz w:val="24"/>
          <w:szCs w:val="24"/>
        </w:rPr>
      </w:pPr>
      <w:r w:rsidRPr="00375DCB">
        <w:rPr>
          <w:rFonts w:ascii="仿宋" w:eastAsia="仿宋" w:hAnsi="仿宋" w:hint="eastAsia"/>
          <w:sz w:val="24"/>
          <w:szCs w:val="24"/>
        </w:rPr>
        <w:t>由标准负责起草单位中国建筑材料科学研究总院刘天存高工宣讲J</w:t>
      </w:r>
      <w:r w:rsidRPr="00375DCB">
        <w:rPr>
          <w:rFonts w:ascii="仿宋" w:eastAsia="仿宋" w:hAnsi="仿宋"/>
          <w:sz w:val="24"/>
          <w:szCs w:val="24"/>
        </w:rPr>
        <w:t>C/T 547</w:t>
      </w:r>
      <w:r w:rsidRPr="00375DCB">
        <w:rPr>
          <w:rFonts w:ascii="仿宋" w:eastAsia="仿宋" w:hAnsi="仿宋" w:hint="eastAsia"/>
          <w:sz w:val="24"/>
          <w:szCs w:val="24"/>
        </w:rPr>
        <w:t>—2</w:t>
      </w:r>
      <w:r w:rsidRPr="00375DCB">
        <w:rPr>
          <w:rFonts w:ascii="仿宋" w:eastAsia="仿宋" w:hAnsi="仿宋"/>
          <w:sz w:val="24"/>
          <w:szCs w:val="24"/>
        </w:rPr>
        <w:t>017</w:t>
      </w:r>
      <w:r w:rsidRPr="00375DCB">
        <w:rPr>
          <w:rFonts w:ascii="仿宋" w:eastAsia="仿宋" w:hAnsi="仿宋" w:hint="eastAsia"/>
          <w:sz w:val="24"/>
          <w:szCs w:val="24"/>
        </w:rPr>
        <w:t>《陶瓷砖胶粘剂》主要修订修订内容与依据，</w:t>
      </w:r>
      <w:r w:rsidR="007E6529">
        <w:rPr>
          <w:rFonts w:ascii="仿宋" w:eastAsia="仿宋" w:hAnsi="仿宋" w:hint="eastAsia"/>
          <w:sz w:val="24"/>
          <w:szCs w:val="24"/>
        </w:rPr>
        <w:t>介绍标准中试验用陶瓷砖与混凝土</w:t>
      </w:r>
      <w:r w:rsidR="00132B88">
        <w:rPr>
          <w:rFonts w:ascii="仿宋" w:eastAsia="仿宋" w:hAnsi="仿宋" w:hint="eastAsia"/>
          <w:sz w:val="24"/>
          <w:szCs w:val="24"/>
        </w:rPr>
        <w:t>板</w:t>
      </w:r>
      <w:r w:rsidR="007E6529">
        <w:rPr>
          <w:rFonts w:ascii="仿宋" w:eastAsia="仿宋" w:hAnsi="仿宋" w:hint="eastAsia"/>
          <w:sz w:val="24"/>
          <w:szCs w:val="24"/>
        </w:rPr>
        <w:t>的技术要求与使用注意事项，</w:t>
      </w:r>
      <w:r w:rsidRPr="00375DCB">
        <w:rPr>
          <w:rFonts w:ascii="仿宋" w:eastAsia="仿宋" w:hAnsi="仿宋" w:hint="eastAsia"/>
          <w:sz w:val="24"/>
          <w:szCs w:val="24"/>
        </w:rPr>
        <w:t>对研讨会上反映的意见与问题进行解释与答疑。</w:t>
      </w:r>
    </w:p>
    <w:p w:rsidR="004B1745" w:rsidRPr="00375DCB" w:rsidRDefault="004B1745" w:rsidP="005D30F1">
      <w:pPr>
        <w:pStyle w:val="a3"/>
        <w:numPr>
          <w:ilvl w:val="0"/>
          <w:numId w:val="1"/>
        </w:numPr>
        <w:spacing w:line="276" w:lineRule="auto"/>
        <w:ind w:left="993" w:firstLineChars="0" w:hanging="426"/>
        <w:rPr>
          <w:rFonts w:ascii="仿宋" w:eastAsia="仿宋" w:hAnsi="仿宋"/>
          <w:sz w:val="24"/>
          <w:szCs w:val="24"/>
        </w:rPr>
      </w:pPr>
      <w:r w:rsidRPr="00375DCB">
        <w:rPr>
          <w:rFonts w:ascii="仿宋" w:eastAsia="仿宋" w:hAnsi="仿宋" w:hint="eastAsia"/>
          <w:sz w:val="24"/>
          <w:szCs w:val="24"/>
        </w:rPr>
        <w:t>由</w:t>
      </w:r>
      <w:r w:rsidRPr="00427541">
        <w:rPr>
          <w:rFonts w:ascii="仿宋" w:eastAsia="仿宋" w:hAnsi="仿宋" w:hint="eastAsia"/>
          <w:spacing w:val="-4"/>
          <w:sz w:val="24"/>
          <w:szCs w:val="24"/>
        </w:rPr>
        <w:t>标准负责起草单位同济大学张永明教授宣讲J</w:t>
      </w:r>
      <w:r w:rsidRPr="00427541">
        <w:rPr>
          <w:rFonts w:ascii="仿宋" w:eastAsia="仿宋" w:hAnsi="仿宋"/>
          <w:spacing w:val="-4"/>
          <w:sz w:val="24"/>
          <w:szCs w:val="24"/>
        </w:rPr>
        <w:t>C/T 1004</w:t>
      </w:r>
      <w:r w:rsidRPr="00427541">
        <w:rPr>
          <w:rFonts w:ascii="仿宋" w:eastAsia="仿宋" w:hAnsi="仿宋" w:hint="eastAsia"/>
          <w:spacing w:val="-4"/>
          <w:sz w:val="24"/>
          <w:szCs w:val="24"/>
        </w:rPr>
        <w:t>—2</w:t>
      </w:r>
      <w:r w:rsidRPr="00427541">
        <w:rPr>
          <w:rFonts w:ascii="仿宋" w:eastAsia="仿宋" w:hAnsi="仿宋"/>
          <w:spacing w:val="-4"/>
          <w:sz w:val="24"/>
          <w:szCs w:val="24"/>
        </w:rPr>
        <w:t>017</w:t>
      </w:r>
      <w:r w:rsidRPr="00427541">
        <w:rPr>
          <w:rFonts w:ascii="仿宋" w:eastAsia="仿宋" w:hAnsi="仿宋" w:hint="eastAsia"/>
          <w:spacing w:val="-4"/>
          <w:sz w:val="24"/>
          <w:szCs w:val="24"/>
        </w:rPr>
        <w:t>《陶瓷砖填缝剂》行业标准主要修订内容与依据，J</w:t>
      </w:r>
      <w:r w:rsidRPr="00427541">
        <w:rPr>
          <w:rFonts w:ascii="仿宋" w:eastAsia="仿宋" w:hAnsi="仿宋"/>
          <w:spacing w:val="-4"/>
          <w:sz w:val="24"/>
          <w:szCs w:val="24"/>
        </w:rPr>
        <w:t>C/T 2415</w:t>
      </w:r>
      <w:r w:rsidRPr="00427541">
        <w:rPr>
          <w:rFonts w:ascii="仿宋" w:eastAsia="仿宋" w:hAnsi="仿宋" w:hint="eastAsia"/>
          <w:spacing w:val="-4"/>
          <w:sz w:val="24"/>
          <w:szCs w:val="24"/>
        </w:rPr>
        <w:t>—2</w:t>
      </w:r>
      <w:r w:rsidRPr="00427541">
        <w:rPr>
          <w:rFonts w:ascii="仿宋" w:eastAsia="仿宋" w:hAnsi="仿宋"/>
          <w:spacing w:val="-4"/>
          <w:sz w:val="24"/>
          <w:szCs w:val="24"/>
        </w:rPr>
        <w:t>017</w:t>
      </w:r>
      <w:r w:rsidRPr="00427541">
        <w:rPr>
          <w:rFonts w:ascii="仿宋" w:eastAsia="仿宋" w:hAnsi="仿宋" w:hint="eastAsia"/>
          <w:spacing w:val="-4"/>
          <w:sz w:val="24"/>
          <w:szCs w:val="24"/>
        </w:rPr>
        <w:t>《用于陶瓷砖粘结层下的防水涂膜》行业标准主要制订内容与依据，对研讨会上反映的意见与问题进行解释与答疑。</w:t>
      </w:r>
    </w:p>
    <w:p w:rsidR="004B1745" w:rsidRPr="00375DCB" w:rsidRDefault="004B1745" w:rsidP="005D30F1">
      <w:pPr>
        <w:pStyle w:val="a3"/>
        <w:numPr>
          <w:ilvl w:val="0"/>
          <w:numId w:val="1"/>
        </w:numPr>
        <w:spacing w:line="276" w:lineRule="auto"/>
        <w:ind w:left="993" w:firstLineChars="0" w:hanging="426"/>
        <w:rPr>
          <w:rFonts w:ascii="仿宋" w:eastAsia="仿宋" w:hAnsi="仿宋"/>
          <w:sz w:val="24"/>
          <w:szCs w:val="24"/>
        </w:rPr>
      </w:pPr>
      <w:r w:rsidRPr="00375DCB">
        <w:rPr>
          <w:rFonts w:ascii="仿宋" w:eastAsia="仿宋" w:hAnsi="仿宋" w:hint="eastAsia"/>
          <w:sz w:val="24"/>
          <w:szCs w:val="24"/>
        </w:rPr>
        <w:t>听取生产企业和质检机构对三项行业标准贯彻实施中遇到的问题、疑点等反映，讨论与交流，取得共识，为今后正确理解与贯彻实施打好基础。</w:t>
      </w:r>
    </w:p>
    <w:p w:rsidR="000E5AED" w:rsidRPr="00375DCB" w:rsidRDefault="004B1745" w:rsidP="005D30F1">
      <w:pPr>
        <w:spacing w:line="276" w:lineRule="auto"/>
        <w:ind w:firstLineChars="200" w:firstLine="480"/>
        <w:rPr>
          <w:rFonts w:ascii="黑体" w:eastAsia="黑体" w:hAnsi="黑体"/>
          <w:sz w:val="24"/>
          <w:szCs w:val="24"/>
        </w:rPr>
      </w:pPr>
      <w:r w:rsidRPr="00375DCB">
        <w:rPr>
          <w:rFonts w:ascii="黑体" w:eastAsia="黑体" w:hAnsi="黑体" w:hint="eastAsia"/>
          <w:sz w:val="24"/>
          <w:szCs w:val="24"/>
        </w:rPr>
        <w:t>四</w:t>
      </w:r>
      <w:r w:rsidR="002770EA" w:rsidRPr="00375DCB">
        <w:rPr>
          <w:rFonts w:ascii="黑体" w:eastAsia="黑体" w:hAnsi="黑体" w:hint="eastAsia"/>
          <w:sz w:val="24"/>
          <w:szCs w:val="24"/>
        </w:rPr>
        <w:t>、费用</w:t>
      </w:r>
    </w:p>
    <w:p w:rsidR="002770EA" w:rsidRPr="00375DCB" w:rsidRDefault="002770EA" w:rsidP="005D30F1">
      <w:pPr>
        <w:spacing w:line="276" w:lineRule="auto"/>
        <w:ind w:firstLine="420"/>
        <w:rPr>
          <w:rFonts w:ascii="仿宋" w:eastAsia="仿宋" w:hAnsi="仿宋"/>
          <w:sz w:val="24"/>
          <w:szCs w:val="24"/>
        </w:rPr>
      </w:pPr>
      <w:r w:rsidRPr="00375DCB">
        <w:rPr>
          <w:rFonts w:ascii="仿宋" w:eastAsia="仿宋" w:hAnsi="仿宋" w:hint="eastAsia"/>
          <w:sz w:val="24"/>
          <w:szCs w:val="24"/>
        </w:rPr>
        <w:t>会务费：2</w:t>
      </w:r>
      <w:r w:rsidRPr="00375DCB">
        <w:rPr>
          <w:rFonts w:ascii="仿宋" w:eastAsia="仿宋" w:hAnsi="仿宋"/>
          <w:sz w:val="24"/>
          <w:szCs w:val="24"/>
        </w:rPr>
        <w:t>000</w:t>
      </w:r>
      <w:r w:rsidRPr="00375DCB">
        <w:rPr>
          <w:rFonts w:ascii="仿宋" w:eastAsia="仿宋" w:hAnsi="仿宋" w:hint="eastAsia"/>
          <w:sz w:val="24"/>
          <w:szCs w:val="24"/>
        </w:rPr>
        <w:t>元/人，请提前汇款</w:t>
      </w:r>
      <w:proofErr w:type="gramStart"/>
      <w:r w:rsidRPr="00375DCB">
        <w:rPr>
          <w:rFonts w:ascii="仿宋" w:eastAsia="仿宋" w:hAnsi="仿宋" w:hint="eastAsia"/>
          <w:sz w:val="24"/>
          <w:szCs w:val="24"/>
        </w:rPr>
        <w:t>至会议</w:t>
      </w:r>
      <w:proofErr w:type="gramEnd"/>
      <w:r w:rsidRPr="00375DCB">
        <w:rPr>
          <w:rFonts w:ascii="仿宋" w:eastAsia="仿宋" w:hAnsi="仿宋" w:hint="eastAsia"/>
          <w:sz w:val="24"/>
          <w:szCs w:val="24"/>
        </w:rPr>
        <w:t>承办单位账号。</w:t>
      </w:r>
    </w:p>
    <w:p w:rsidR="002770EA" w:rsidRDefault="002770EA" w:rsidP="005D30F1">
      <w:pPr>
        <w:spacing w:line="276" w:lineRule="auto"/>
        <w:ind w:firstLine="420"/>
        <w:rPr>
          <w:rFonts w:ascii="仿宋" w:eastAsia="仿宋" w:hAnsi="仿宋"/>
          <w:sz w:val="24"/>
          <w:szCs w:val="24"/>
        </w:rPr>
      </w:pPr>
      <w:r w:rsidRPr="00375DCB">
        <w:rPr>
          <w:rFonts w:ascii="仿宋" w:eastAsia="仿宋" w:hAnsi="仿宋" w:hint="eastAsia"/>
          <w:sz w:val="24"/>
          <w:szCs w:val="24"/>
        </w:rPr>
        <w:t>住宿费：3</w:t>
      </w:r>
      <w:r w:rsidRPr="00375DCB">
        <w:rPr>
          <w:rFonts w:ascii="仿宋" w:eastAsia="仿宋" w:hAnsi="仿宋"/>
          <w:sz w:val="24"/>
          <w:szCs w:val="24"/>
        </w:rPr>
        <w:t>80</w:t>
      </w:r>
      <w:r w:rsidRPr="00375DCB">
        <w:rPr>
          <w:rFonts w:ascii="仿宋" w:eastAsia="仿宋" w:hAnsi="仿宋" w:hint="eastAsia"/>
          <w:sz w:val="24"/>
          <w:szCs w:val="24"/>
        </w:rPr>
        <w:t>元/间·天，食宿自理。</w:t>
      </w:r>
    </w:p>
    <w:p w:rsidR="00375DCB" w:rsidRPr="00427541" w:rsidRDefault="0004652D" w:rsidP="005D30F1">
      <w:pPr>
        <w:spacing w:line="276" w:lineRule="auto"/>
        <w:ind w:firstLineChars="200" w:firstLine="480"/>
        <w:rPr>
          <w:rFonts w:ascii="黑体" w:eastAsia="黑体" w:hAnsi="黑体"/>
          <w:sz w:val="24"/>
          <w:szCs w:val="24"/>
        </w:rPr>
      </w:pPr>
      <w:r w:rsidRPr="00427541">
        <w:rPr>
          <w:rFonts w:ascii="黑体" w:eastAsia="黑体" w:hAnsi="黑体" w:hint="eastAsia"/>
          <w:sz w:val="24"/>
          <w:szCs w:val="24"/>
        </w:rPr>
        <w:lastRenderedPageBreak/>
        <w:t>五</w:t>
      </w:r>
      <w:r w:rsidR="00375DCB" w:rsidRPr="00427541">
        <w:rPr>
          <w:rFonts w:ascii="黑体" w:eastAsia="黑体" w:hAnsi="黑体" w:hint="eastAsia"/>
          <w:sz w:val="24"/>
          <w:szCs w:val="24"/>
        </w:rPr>
        <w:t>、参会对象</w:t>
      </w:r>
    </w:p>
    <w:p w:rsidR="00375DCB" w:rsidRPr="00375DCB" w:rsidRDefault="00375DCB" w:rsidP="005D30F1">
      <w:pPr>
        <w:spacing w:line="276" w:lineRule="auto"/>
        <w:ind w:firstLineChars="200" w:firstLine="480"/>
        <w:rPr>
          <w:rFonts w:ascii="仿宋" w:eastAsia="仿宋" w:hAnsi="仿宋"/>
          <w:sz w:val="24"/>
          <w:szCs w:val="24"/>
        </w:rPr>
      </w:pPr>
      <w:r>
        <w:rPr>
          <w:rFonts w:ascii="仿宋" w:eastAsia="仿宋" w:hAnsi="仿宋" w:hint="eastAsia"/>
          <w:sz w:val="24"/>
          <w:szCs w:val="24"/>
        </w:rPr>
        <w:t>生产企业主管</w:t>
      </w:r>
      <w:r w:rsidR="0004652D">
        <w:rPr>
          <w:rFonts w:ascii="仿宋" w:eastAsia="仿宋" w:hAnsi="仿宋" w:hint="eastAsia"/>
          <w:sz w:val="24"/>
          <w:szCs w:val="24"/>
        </w:rPr>
        <w:t>生产质量的领导</w:t>
      </w:r>
      <w:r w:rsidR="007E6529">
        <w:rPr>
          <w:rFonts w:ascii="仿宋" w:eastAsia="仿宋" w:hAnsi="仿宋" w:hint="eastAsia"/>
          <w:sz w:val="24"/>
          <w:szCs w:val="24"/>
        </w:rPr>
        <w:t>，生产、质量管理部门的</w:t>
      </w:r>
      <w:r w:rsidR="0004652D">
        <w:rPr>
          <w:rFonts w:ascii="仿宋" w:eastAsia="仿宋" w:hAnsi="仿宋" w:hint="eastAsia"/>
          <w:sz w:val="24"/>
          <w:szCs w:val="24"/>
        </w:rPr>
        <w:t>科研</w:t>
      </w:r>
      <w:r w:rsidR="007E6529">
        <w:rPr>
          <w:rFonts w:ascii="仿宋" w:eastAsia="仿宋" w:hAnsi="仿宋" w:hint="eastAsia"/>
          <w:sz w:val="24"/>
          <w:szCs w:val="24"/>
        </w:rPr>
        <w:t>与</w:t>
      </w:r>
      <w:r w:rsidR="0004652D">
        <w:rPr>
          <w:rFonts w:ascii="仿宋" w:eastAsia="仿宋" w:hAnsi="仿宋" w:hint="eastAsia"/>
          <w:sz w:val="24"/>
          <w:szCs w:val="24"/>
        </w:rPr>
        <w:t>质检人员；质检机构</w:t>
      </w:r>
      <w:r w:rsidR="007E6529">
        <w:rPr>
          <w:rFonts w:ascii="仿宋" w:eastAsia="仿宋" w:hAnsi="仿宋" w:hint="eastAsia"/>
          <w:sz w:val="24"/>
          <w:szCs w:val="24"/>
        </w:rPr>
        <w:t>与科研院所</w:t>
      </w:r>
      <w:r w:rsidR="0004652D">
        <w:rPr>
          <w:rFonts w:ascii="仿宋" w:eastAsia="仿宋" w:hAnsi="仿宋" w:hint="eastAsia"/>
          <w:sz w:val="24"/>
          <w:szCs w:val="24"/>
        </w:rPr>
        <w:t>的领导</w:t>
      </w:r>
      <w:r w:rsidR="009324A6">
        <w:rPr>
          <w:rFonts w:ascii="仿宋" w:eastAsia="仿宋" w:hAnsi="仿宋" w:hint="eastAsia"/>
          <w:sz w:val="24"/>
          <w:szCs w:val="24"/>
        </w:rPr>
        <w:t>、科研</w:t>
      </w:r>
      <w:r w:rsidR="0004652D">
        <w:rPr>
          <w:rFonts w:ascii="仿宋" w:eastAsia="仿宋" w:hAnsi="仿宋" w:hint="eastAsia"/>
          <w:sz w:val="24"/>
          <w:szCs w:val="24"/>
        </w:rPr>
        <w:t>和检验人员</w:t>
      </w:r>
      <w:r w:rsidR="009324A6">
        <w:rPr>
          <w:rFonts w:ascii="仿宋" w:eastAsia="仿宋" w:hAnsi="仿宋" w:hint="eastAsia"/>
          <w:sz w:val="24"/>
          <w:szCs w:val="24"/>
        </w:rPr>
        <w:t>等</w:t>
      </w:r>
      <w:r w:rsidR="0004652D">
        <w:rPr>
          <w:rFonts w:ascii="仿宋" w:eastAsia="仿宋" w:hAnsi="仿宋" w:hint="eastAsia"/>
          <w:sz w:val="24"/>
          <w:szCs w:val="24"/>
        </w:rPr>
        <w:t>。</w:t>
      </w:r>
    </w:p>
    <w:p w:rsidR="002770EA" w:rsidRPr="00375DCB" w:rsidRDefault="0004652D" w:rsidP="005D30F1">
      <w:pPr>
        <w:spacing w:line="276" w:lineRule="auto"/>
        <w:ind w:firstLineChars="200" w:firstLine="480"/>
        <w:rPr>
          <w:rFonts w:ascii="黑体" w:eastAsia="黑体" w:hAnsi="黑体"/>
          <w:sz w:val="24"/>
          <w:szCs w:val="24"/>
        </w:rPr>
      </w:pPr>
      <w:r>
        <w:rPr>
          <w:rFonts w:ascii="黑体" w:eastAsia="黑体" w:hAnsi="黑体" w:hint="eastAsia"/>
          <w:sz w:val="24"/>
          <w:szCs w:val="24"/>
        </w:rPr>
        <w:t>六</w:t>
      </w:r>
      <w:r w:rsidR="002770EA" w:rsidRPr="00375DCB">
        <w:rPr>
          <w:rFonts w:ascii="黑体" w:eastAsia="黑体" w:hAnsi="黑体" w:hint="eastAsia"/>
          <w:sz w:val="24"/>
          <w:szCs w:val="24"/>
        </w:rPr>
        <w:t>、交通路线</w:t>
      </w:r>
    </w:p>
    <w:p w:rsidR="002770EA" w:rsidRPr="00375DCB" w:rsidRDefault="002770EA" w:rsidP="005D30F1">
      <w:pPr>
        <w:spacing w:line="276" w:lineRule="auto"/>
        <w:ind w:firstLineChars="200" w:firstLine="480"/>
        <w:rPr>
          <w:rFonts w:ascii="仿宋" w:eastAsia="仿宋" w:hAnsi="仿宋"/>
          <w:sz w:val="24"/>
          <w:szCs w:val="24"/>
        </w:rPr>
      </w:pPr>
      <w:r w:rsidRPr="00375DCB">
        <w:rPr>
          <w:rFonts w:ascii="仿宋" w:eastAsia="仿宋" w:hAnsi="仿宋" w:hint="eastAsia"/>
          <w:sz w:val="24"/>
          <w:szCs w:val="24"/>
        </w:rPr>
        <w:t>交通路线：(</w:t>
      </w:r>
      <w:r w:rsidRPr="00375DCB">
        <w:rPr>
          <w:rFonts w:ascii="仿宋" w:eastAsia="仿宋" w:hAnsi="仿宋"/>
          <w:sz w:val="24"/>
          <w:szCs w:val="24"/>
        </w:rPr>
        <w:t>1)</w:t>
      </w:r>
      <w:r w:rsidRPr="00375DCB">
        <w:rPr>
          <w:rFonts w:ascii="仿宋" w:eastAsia="仿宋" w:hAnsi="仿宋" w:hint="eastAsia"/>
          <w:sz w:val="24"/>
          <w:szCs w:val="24"/>
        </w:rPr>
        <w:t>苏州高铁北站：地铁2号线1</w:t>
      </w:r>
      <w:r w:rsidRPr="00375DCB">
        <w:rPr>
          <w:rFonts w:ascii="仿宋" w:eastAsia="仿宋" w:hAnsi="仿宋"/>
          <w:sz w:val="24"/>
          <w:szCs w:val="24"/>
        </w:rPr>
        <w:t>3</w:t>
      </w:r>
      <w:r w:rsidRPr="00375DCB">
        <w:rPr>
          <w:rFonts w:ascii="仿宋" w:eastAsia="仿宋" w:hAnsi="仿宋" w:hint="eastAsia"/>
          <w:sz w:val="24"/>
          <w:szCs w:val="24"/>
        </w:rPr>
        <w:t>站直达，到</w:t>
      </w:r>
      <w:r w:rsidRPr="00375DCB">
        <w:rPr>
          <w:rFonts w:ascii="黑体" w:eastAsia="黑体" w:hAnsi="黑体" w:hint="eastAsia"/>
          <w:sz w:val="24"/>
          <w:szCs w:val="24"/>
        </w:rPr>
        <w:t>三</w:t>
      </w:r>
      <w:proofErr w:type="gramStart"/>
      <w:r w:rsidRPr="00375DCB">
        <w:rPr>
          <w:rFonts w:ascii="黑体" w:eastAsia="黑体" w:hAnsi="黑体" w:hint="eastAsia"/>
          <w:sz w:val="24"/>
          <w:szCs w:val="24"/>
        </w:rPr>
        <w:t>香广场</w:t>
      </w:r>
      <w:proofErr w:type="gramEnd"/>
      <w:r w:rsidRPr="00375DCB">
        <w:rPr>
          <w:rFonts w:ascii="黑体" w:eastAsia="黑体" w:hAnsi="黑体" w:hint="eastAsia"/>
          <w:sz w:val="24"/>
          <w:szCs w:val="24"/>
        </w:rPr>
        <w:t>站</w:t>
      </w:r>
      <w:r w:rsidRPr="00375DCB">
        <w:rPr>
          <w:rFonts w:ascii="仿宋" w:eastAsia="仿宋" w:hAnsi="仿宋" w:hint="eastAsia"/>
          <w:sz w:val="24"/>
          <w:szCs w:val="24"/>
        </w:rPr>
        <w:t>1号出口，过马路即达；</w:t>
      </w:r>
      <w:r w:rsidRPr="00375DCB">
        <w:rPr>
          <w:rFonts w:ascii="仿宋" w:eastAsia="仿宋" w:hAnsi="仿宋"/>
          <w:sz w:val="24"/>
          <w:szCs w:val="24"/>
        </w:rPr>
        <w:t>(2)</w:t>
      </w:r>
      <w:r w:rsidRPr="00375DCB">
        <w:rPr>
          <w:rFonts w:ascii="仿宋" w:eastAsia="仿宋" w:hAnsi="仿宋" w:hint="eastAsia"/>
          <w:sz w:val="24"/>
          <w:szCs w:val="24"/>
        </w:rPr>
        <w:t>苏州火车站：地铁2号线4站直达，同上；</w:t>
      </w:r>
      <w:r w:rsidRPr="00375DCB">
        <w:rPr>
          <w:rFonts w:ascii="仿宋" w:eastAsia="仿宋" w:hAnsi="仿宋"/>
          <w:sz w:val="24"/>
          <w:szCs w:val="24"/>
        </w:rPr>
        <w:t>(3)</w:t>
      </w:r>
      <w:r w:rsidRPr="00375DCB">
        <w:rPr>
          <w:rFonts w:ascii="仿宋" w:eastAsia="仿宋" w:hAnsi="仿宋" w:hint="eastAsia"/>
          <w:sz w:val="24"/>
          <w:szCs w:val="24"/>
        </w:rPr>
        <w:t>上海虹桥机场：乘坐高铁从</w:t>
      </w:r>
      <w:r w:rsidRPr="00375DCB">
        <w:rPr>
          <w:rFonts w:ascii="黑体" w:eastAsia="黑体" w:hAnsi="黑体" w:hint="eastAsia"/>
          <w:sz w:val="24"/>
          <w:szCs w:val="24"/>
        </w:rPr>
        <w:t>上海虹桥站</w:t>
      </w:r>
      <w:r w:rsidRPr="00375DCB">
        <w:rPr>
          <w:rFonts w:ascii="仿宋" w:eastAsia="仿宋" w:hAnsi="仿宋" w:hint="eastAsia"/>
          <w:sz w:val="24"/>
          <w:szCs w:val="24"/>
        </w:rPr>
        <w:t>至</w:t>
      </w:r>
      <w:r w:rsidRPr="00375DCB">
        <w:rPr>
          <w:rFonts w:ascii="黑体" w:eastAsia="黑体" w:hAnsi="黑体" w:hint="eastAsia"/>
          <w:sz w:val="24"/>
          <w:szCs w:val="24"/>
        </w:rPr>
        <w:t>苏州火车站</w:t>
      </w:r>
      <w:r w:rsidRPr="00375DCB">
        <w:rPr>
          <w:rFonts w:ascii="仿宋" w:eastAsia="仿宋" w:hAnsi="仿宋" w:hint="eastAsia"/>
          <w:sz w:val="24"/>
          <w:szCs w:val="24"/>
        </w:rPr>
        <w:t>，同上；(</w:t>
      </w:r>
      <w:r w:rsidRPr="00375DCB">
        <w:rPr>
          <w:rFonts w:ascii="仿宋" w:eastAsia="仿宋" w:hAnsi="仿宋"/>
          <w:sz w:val="24"/>
          <w:szCs w:val="24"/>
        </w:rPr>
        <w:t>4)</w:t>
      </w:r>
      <w:r w:rsidRPr="00375DCB">
        <w:rPr>
          <w:rFonts w:ascii="仿宋" w:eastAsia="仿宋" w:hAnsi="仿宋" w:hint="eastAsia"/>
          <w:sz w:val="24"/>
          <w:szCs w:val="24"/>
        </w:rPr>
        <w:t>无锡苏南国际机场：乘坐机场大巴至</w:t>
      </w:r>
      <w:r w:rsidRPr="00375DCB">
        <w:rPr>
          <w:rFonts w:ascii="黑体" w:eastAsia="黑体" w:hAnsi="黑体" w:hint="eastAsia"/>
          <w:sz w:val="24"/>
          <w:szCs w:val="24"/>
        </w:rPr>
        <w:t>苏州火车站</w:t>
      </w:r>
      <w:r w:rsidRPr="00375DCB">
        <w:rPr>
          <w:rFonts w:ascii="仿宋" w:eastAsia="仿宋" w:hAnsi="仿宋" w:hint="eastAsia"/>
          <w:sz w:val="24"/>
          <w:szCs w:val="24"/>
        </w:rPr>
        <w:t>，同上。</w:t>
      </w:r>
    </w:p>
    <w:p w:rsidR="004B1745" w:rsidRPr="00375DCB" w:rsidRDefault="0004652D" w:rsidP="005D30F1">
      <w:pPr>
        <w:spacing w:line="276" w:lineRule="auto"/>
        <w:ind w:firstLineChars="200" w:firstLine="480"/>
        <w:rPr>
          <w:rFonts w:ascii="黑体" w:eastAsia="黑体" w:hAnsi="黑体"/>
          <w:sz w:val="24"/>
          <w:szCs w:val="24"/>
        </w:rPr>
      </w:pPr>
      <w:r>
        <w:rPr>
          <w:rFonts w:ascii="黑体" w:eastAsia="黑体" w:hAnsi="黑体" w:hint="eastAsia"/>
          <w:sz w:val="24"/>
          <w:szCs w:val="24"/>
        </w:rPr>
        <w:t>七</w:t>
      </w:r>
      <w:r w:rsidR="005B449F" w:rsidRPr="00375DCB">
        <w:rPr>
          <w:rFonts w:ascii="黑体" w:eastAsia="黑体" w:hAnsi="黑体" w:hint="eastAsia"/>
          <w:sz w:val="24"/>
          <w:szCs w:val="24"/>
        </w:rPr>
        <w:t>、</w:t>
      </w:r>
      <w:r w:rsidR="004B1745" w:rsidRPr="00375DCB">
        <w:rPr>
          <w:rFonts w:ascii="黑体" w:eastAsia="黑体" w:hAnsi="黑体" w:hint="eastAsia"/>
          <w:sz w:val="24"/>
          <w:szCs w:val="24"/>
        </w:rPr>
        <w:t>会务联系人</w:t>
      </w:r>
    </w:p>
    <w:p w:rsidR="004B1745" w:rsidRPr="00DE4921" w:rsidRDefault="004B1745" w:rsidP="005D30F1">
      <w:pPr>
        <w:spacing w:line="276" w:lineRule="auto"/>
        <w:ind w:firstLineChars="200" w:firstLine="480"/>
        <w:rPr>
          <w:rFonts w:ascii="仿宋" w:eastAsia="仿宋" w:hAnsi="仿宋"/>
          <w:sz w:val="24"/>
          <w:szCs w:val="24"/>
        </w:rPr>
      </w:pPr>
      <w:r w:rsidRPr="00DE4921">
        <w:rPr>
          <w:rFonts w:ascii="仿宋" w:eastAsia="仿宋" w:hAnsi="仿宋" w:hint="eastAsia"/>
          <w:sz w:val="24"/>
          <w:szCs w:val="24"/>
        </w:rPr>
        <w:t>本次会议由三项标准的负责起草单位中国建筑材料科学研究总院</w:t>
      </w:r>
      <w:r w:rsidR="004C7C29" w:rsidRPr="00DE4921">
        <w:rPr>
          <w:rFonts w:ascii="仿宋" w:eastAsia="仿宋" w:hAnsi="仿宋" w:hint="eastAsia"/>
          <w:sz w:val="24"/>
          <w:szCs w:val="24"/>
        </w:rPr>
        <w:t>有限公司</w:t>
      </w:r>
      <w:r w:rsidRPr="00DE4921">
        <w:rPr>
          <w:rFonts w:ascii="仿宋" w:eastAsia="仿宋" w:hAnsi="仿宋" w:hint="eastAsia"/>
          <w:sz w:val="24"/>
          <w:szCs w:val="24"/>
        </w:rPr>
        <w:t>、同济大学材料科学与工程学院</w:t>
      </w:r>
      <w:r w:rsidR="004C7C29" w:rsidRPr="00DE4921">
        <w:rPr>
          <w:rFonts w:ascii="仿宋" w:eastAsia="仿宋" w:hAnsi="仿宋" w:hint="eastAsia"/>
          <w:sz w:val="24"/>
          <w:szCs w:val="24"/>
        </w:rPr>
        <w:t>、建筑材料工业技术监督研究中心</w:t>
      </w:r>
      <w:r w:rsidRPr="00DE4921">
        <w:rPr>
          <w:rFonts w:ascii="仿宋" w:eastAsia="仿宋" w:hAnsi="仿宋" w:hint="eastAsia"/>
          <w:sz w:val="24"/>
          <w:szCs w:val="24"/>
        </w:rPr>
        <w:t>共同主办，由建筑材料工业技术监督研究中心承办</w:t>
      </w:r>
      <w:r w:rsidR="00E20D38" w:rsidRPr="00DE4921">
        <w:rPr>
          <w:rFonts w:ascii="仿宋" w:eastAsia="仿宋" w:hAnsi="仿宋" w:hint="eastAsia"/>
          <w:sz w:val="24"/>
          <w:szCs w:val="24"/>
        </w:rPr>
        <w:t>，由上海增司工贸有限公司协办。</w:t>
      </w:r>
    </w:p>
    <w:p w:rsidR="00E20D38" w:rsidRPr="00DE4921" w:rsidRDefault="00E20D38" w:rsidP="005D30F1">
      <w:pPr>
        <w:spacing w:line="276" w:lineRule="auto"/>
        <w:ind w:firstLineChars="200" w:firstLine="480"/>
        <w:rPr>
          <w:rFonts w:ascii="仿宋" w:eastAsia="仿宋" w:hAnsi="仿宋"/>
          <w:sz w:val="24"/>
          <w:szCs w:val="24"/>
        </w:rPr>
      </w:pPr>
      <w:r w:rsidRPr="00DE4921">
        <w:rPr>
          <w:rFonts w:ascii="仿宋" w:eastAsia="仿宋" w:hAnsi="仿宋" w:hint="eastAsia"/>
          <w:sz w:val="24"/>
          <w:szCs w:val="24"/>
        </w:rPr>
        <w:t>收到会议通知后，</w:t>
      </w:r>
      <w:r w:rsidR="00E46A4B" w:rsidRPr="00DE4921">
        <w:rPr>
          <w:rFonts w:ascii="仿宋" w:eastAsia="仿宋" w:hAnsi="仿宋" w:hint="eastAsia"/>
          <w:sz w:val="24"/>
          <w:szCs w:val="24"/>
        </w:rPr>
        <w:t>准备</w:t>
      </w:r>
      <w:r w:rsidRPr="00DE4921">
        <w:rPr>
          <w:rFonts w:ascii="仿宋" w:eastAsia="仿宋" w:hAnsi="仿宋" w:hint="eastAsia"/>
          <w:sz w:val="24"/>
          <w:szCs w:val="24"/>
        </w:rPr>
        <w:t>参加会议的单位请填写研讨会回执，用电子邮件、特快专递</w:t>
      </w:r>
      <w:r w:rsidR="00FA5484" w:rsidRPr="00DE4921">
        <w:rPr>
          <w:rFonts w:ascii="仿宋" w:eastAsia="仿宋" w:hAnsi="仿宋" w:hint="eastAsia"/>
          <w:sz w:val="24"/>
          <w:szCs w:val="24"/>
        </w:rPr>
        <w:t>于</w:t>
      </w:r>
      <w:r w:rsidR="00B3461C" w:rsidRPr="00DE4921">
        <w:rPr>
          <w:rFonts w:ascii="仿宋" w:eastAsia="仿宋" w:hAnsi="仿宋"/>
          <w:sz w:val="24"/>
          <w:szCs w:val="24"/>
        </w:rPr>
        <w:t>9</w:t>
      </w:r>
      <w:r w:rsidR="00B3461C" w:rsidRPr="00DE4921">
        <w:rPr>
          <w:rFonts w:ascii="仿宋" w:eastAsia="仿宋" w:hAnsi="仿宋" w:hint="eastAsia"/>
          <w:sz w:val="24"/>
          <w:szCs w:val="24"/>
        </w:rPr>
        <w:t>月</w:t>
      </w:r>
      <w:r w:rsidR="005104D2" w:rsidRPr="00DE4921">
        <w:rPr>
          <w:rFonts w:ascii="仿宋" w:eastAsia="仿宋" w:hAnsi="仿宋" w:hint="eastAsia"/>
          <w:sz w:val="24"/>
          <w:szCs w:val="24"/>
        </w:rPr>
        <w:t>3</w:t>
      </w:r>
      <w:r w:rsidR="005104D2" w:rsidRPr="00DE4921">
        <w:rPr>
          <w:rFonts w:ascii="仿宋" w:eastAsia="仿宋" w:hAnsi="仿宋"/>
          <w:sz w:val="24"/>
          <w:szCs w:val="24"/>
        </w:rPr>
        <w:t>0</w:t>
      </w:r>
      <w:r w:rsidR="005104D2" w:rsidRPr="00DE4921">
        <w:rPr>
          <w:rFonts w:ascii="仿宋" w:eastAsia="仿宋" w:hAnsi="仿宋" w:hint="eastAsia"/>
          <w:sz w:val="24"/>
          <w:szCs w:val="24"/>
        </w:rPr>
        <w:t>日</w:t>
      </w:r>
      <w:r w:rsidR="00FA5484" w:rsidRPr="00DE4921">
        <w:rPr>
          <w:rFonts w:ascii="仿宋" w:eastAsia="仿宋" w:hAnsi="仿宋" w:hint="eastAsia"/>
          <w:sz w:val="24"/>
          <w:szCs w:val="24"/>
        </w:rPr>
        <w:t>前</w:t>
      </w:r>
      <w:r w:rsidR="008F232D" w:rsidRPr="00DE4921">
        <w:rPr>
          <w:rFonts w:ascii="仿宋" w:eastAsia="仿宋" w:hAnsi="仿宋" w:hint="eastAsia"/>
          <w:sz w:val="24"/>
          <w:szCs w:val="24"/>
        </w:rPr>
        <w:t>返回</w:t>
      </w:r>
      <w:r w:rsidR="000239EE" w:rsidRPr="00DE4921">
        <w:rPr>
          <w:rFonts w:ascii="仿宋" w:eastAsia="仿宋" w:hAnsi="仿宋" w:hint="eastAsia"/>
          <w:sz w:val="24"/>
          <w:szCs w:val="24"/>
        </w:rPr>
        <w:t>给本次会议承办单位建筑材料工业技术监督研究中心联系人。会议费也请同时汇至</w:t>
      </w:r>
      <w:r w:rsidR="005D30F1" w:rsidRPr="00DE4921">
        <w:rPr>
          <w:rFonts w:ascii="仿宋" w:eastAsia="仿宋" w:hAnsi="仿宋" w:hint="eastAsia"/>
          <w:sz w:val="24"/>
          <w:szCs w:val="24"/>
        </w:rPr>
        <w:t>建筑材料工业技术监督研究中心</w:t>
      </w:r>
      <w:r w:rsidR="000239EE" w:rsidRPr="00DE4921">
        <w:rPr>
          <w:rFonts w:ascii="仿宋" w:eastAsia="仿宋" w:hAnsi="仿宋" w:hint="eastAsia"/>
          <w:sz w:val="24"/>
          <w:szCs w:val="24"/>
        </w:rPr>
        <w:t>账号。</w:t>
      </w:r>
    </w:p>
    <w:p w:rsidR="004B1745" w:rsidRPr="00DE4921" w:rsidRDefault="004B1745" w:rsidP="005D30F1">
      <w:pPr>
        <w:spacing w:beforeLines="20" w:before="62" w:line="276" w:lineRule="auto"/>
        <w:ind w:firstLineChars="200" w:firstLine="466"/>
        <w:rPr>
          <w:rFonts w:ascii="仿宋" w:eastAsia="仿宋" w:hAnsi="仿宋"/>
          <w:b/>
          <w:spacing w:val="-4"/>
          <w:sz w:val="24"/>
          <w:szCs w:val="24"/>
        </w:rPr>
      </w:pPr>
      <w:r w:rsidRPr="00DE4921">
        <w:rPr>
          <w:rFonts w:ascii="仿宋" w:eastAsia="仿宋" w:hAnsi="仿宋" w:hint="eastAsia"/>
          <w:b/>
          <w:spacing w:val="-4"/>
          <w:sz w:val="24"/>
          <w:szCs w:val="24"/>
        </w:rPr>
        <w:t>建筑材料工业技术监督研究中心</w:t>
      </w:r>
    </w:p>
    <w:p w:rsidR="004B1745" w:rsidRPr="00DE4921" w:rsidRDefault="004B1745" w:rsidP="005D30F1">
      <w:pPr>
        <w:spacing w:line="276" w:lineRule="auto"/>
        <w:ind w:firstLineChars="200" w:firstLine="480"/>
        <w:rPr>
          <w:rFonts w:ascii="仿宋" w:eastAsia="仿宋" w:hAnsi="仿宋"/>
          <w:sz w:val="24"/>
          <w:szCs w:val="24"/>
        </w:rPr>
      </w:pPr>
      <w:r w:rsidRPr="00DE4921">
        <w:rPr>
          <w:rFonts w:ascii="仿宋" w:eastAsia="仿宋" w:hAnsi="仿宋" w:hint="eastAsia"/>
          <w:sz w:val="24"/>
          <w:szCs w:val="24"/>
        </w:rPr>
        <w:t>地</w:t>
      </w:r>
      <w:r w:rsidR="00DB773A" w:rsidRPr="00DE4921">
        <w:rPr>
          <w:rFonts w:ascii="仿宋" w:eastAsia="仿宋" w:hAnsi="仿宋" w:hint="eastAsia"/>
          <w:sz w:val="24"/>
          <w:szCs w:val="24"/>
        </w:rPr>
        <w:t xml:space="preserve"> </w:t>
      </w:r>
      <w:r w:rsidR="00DB773A" w:rsidRPr="00DE4921">
        <w:rPr>
          <w:rFonts w:ascii="仿宋" w:eastAsia="仿宋" w:hAnsi="仿宋"/>
          <w:sz w:val="24"/>
          <w:szCs w:val="24"/>
        </w:rPr>
        <w:t xml:space="preserve"> </w:t>
      </w:r>
      <w:r w:rsidRPr="00DE4921">
        <w:rPr>
          <w:rFonts w:ascii="仿宋" w:eastAsia="仿宋" w:hAnsi="仿宋" w:hint="eastAsia"/>
          <w:sz w:val="24"/>
          <w:szCs w:val="24"/>
        </w:rPr>
        <w:t>址：北京市朝阳区管庄东里北楼(</w:t>
      </w:r>
      <w:r w:rsidR="000F4D8E" w:rsidRPr="00DE4921">
        <w:rPr>
          <w:rFonts w:ascii="仿宋" w:eastAsia="仿宋" w:hAnsi="仿宋" w:hint="eastAsia"/>
          <w:sz w:val="24"/>
          <w:szCs w:val="24"/>
        </w:rPr>
        <w:t>邮编：</w:t>
      </w:r>
      <w:r w:rsidRPr="00DE4921">
        <w:rPr>
          <w:rFonts w:ascii="仿宋" w:eastAsia="仿宋" w:hAnsi="仿宋"/>
          <w:sz w:val="24"/>
          <w:szCs w:val="24"/>
        </w:rPr>
        <w:t>100024)</w:t>
      </w:r>
    </w:p>
    <w:p w:rsidR="004B1745" w:rsidRPr="00DE4921" w:rsidRDefault="00DB773A" w:rsidP="005D30F1">
      <w:pPr>
        <w:spacing w:line="276" w:lineRule="auto"/>
        <w:ind w:firstLineChars="200" w:firstLine="480"/>
        <w:rPr>
          <w:rFonts w:ascii="仿宋" w:eastAsia="仿宋" w:hAnsi="仿宋"/>
          <w:sz w:val="24"/>
          <w:szCs w:val="24"/>
        </w:rPr>
      </w:pPr>
      <w:r w:rsidRPr="00DE4921">
        <w:rPr>
          <w:rFonts w:ascii="仿宋" w:eastAsia="仿宋" w:hAnsi="仿宋" w:hint="eastAsia"/>
          <w:sz w:val="24"/>
          <w:szCs w:val="24"/>
        </w:rPr>
        <w:t>联系人：</w:t>
      </w:r>
      <w:r w:rsidR="004B1745" w:rsidRPr="00DE4921">
        <w:rPr>
          <w:rFonts w:ascii="仿宋" w:eastAsia="仿宋" w:hAnsi="仿宋" w:hint="eastAsia"/>
          <w:sz w:val="24"/>
          <w:szCs w:val="24"/>
        </w:rPr>
        <w:t xml:space="preserve">杨 </w:t>
      </w:r>
      <w:r w:rsidR="004B1745" w:rsidRPr="00DE4921">
        <w:rPr>
          <w:rFonts w:ascii="仿宋" w:eastAsia="仿宋" w:hAnsi="仿宋"/>
          <w:sz w:val="24"/>
          <w:szCs w:val="24"/>
        </w:rPr>
        <w:t xml:space="preserve"> </w:t>
      </w:r>
      <w:proofErr w:type="gramStart"/>
      <w:r w:rsidR="004B1745" w:rsidRPr="00DE4921">
        <w:rPr>
          <w:rFonts w:ascii="仿宋" w:eastAsia="仿宋" w:hAnsi="仿宋" w:hint="eastAsia"/>
          <w:sz w:val="24"/>
          <w:szCs w:val="24"/>
        </w:rPr>
        <w:t>斌</w:t>
      </w:r>
      <w:proofErr w:type="gramEnd"/>
      <w:r w:rsidR="004B1745" w:rsidRPr="00DE4921">
        <w:rPr>
          <w:rFonts w:ascii="仿宋" w:eastAsia="仿宋" w:hAnsi="仿宋" w:hint="eastAsia"/>
          <w:sz w:val="24"/>
          <w:szCs w:val="24"/>
        </w:rPr>
        <w:t>，电话：</w:t>
      </w:r>
      <w:r w:rsidR="004B1745" w:rsidRPr="00DE4921">
        <w:rPr>
          <w:rFonts w:ascii="仿宋" w:eastAsia="仿宋" w:hAnsi="仿宋"/>
          <w:sz w:val="24"/>
          <w:szCs w:val="24"/>
        </w:rPr>
        <w:t>010-51164704</w:t>
      </w:r>
      <w:r w:rsidR="004B1745" w:rsidRPr="00DE4921">
        <w:rPr>
          <w:rFonts w:ascii="仿宋" w:eastAsia="仿宋" w:hAnsi="仿宋" w:hint="eastAsia"/>
          <w:sz w:val="24"/>
          <w:szCs w:val="24"/>
        </w:rPr>
        <w:t>，</w:t>
      </w:r>
      <w:r w:rsidR="004B1745" w:rsidRPr="00DE4921">
        <w:rPr>
          <w:rFonts w:ascii="仿宋" w:eastAsia="仿宋" w:hAnsi="仿宋"/>
          <w:sz w:val="24"/>
          <w:szCs w:val="24"/>
        </w:rPr>
        <w:t>18910553100</w:t>
      </w:r>
    </w:p>
    <w:p w:rsidR="00271A72" w:rsidRPr="00DE4921" w:rsidRDefault="004B1745" w:rsidP="005D30F1">
      <w:pPr>
        <w:spacing w:line="276" w:lineRule="auto"/>
        <w:ind w:firstLineChars="600" w:firstLine="1440"/>
        <w:rPr>
          <w:rFonts w:ascii="仿宋" w:eastAsia="仿宋" w:hAnsi="仿宋"/>
          <w:sz w:val="24"/>
          <w:szCs w:val="24"/>
        </w:rPr>
      </w:pPr>
      <w:r w:rsidRPr="00DE4921">
        <w:rPr>
          <w:rFonts w:ascii="仿宋" w:eastAsia="仿宋" w:hAnsi="仿宋" w:hint="eastAsia"/>
          <w:sz w:val="24"/>
          <w:szCs w:val="24"/>
        </w:rPr>
        <w:t xml:space="preserve">陈 </w:t>
      </w:r>
      <w:r w:rsidRPr="00DE4921">
        <w:rPr>
          <w:rFonts w:ascii="仿宋" w:eastAsia="仿宋" w:hAnsi="仿宋"/>
          <w:sz w:val="24"/>
          <w:szCs w:val="24"/>
        </w:rPr>
        <w:t xml:space="preserve"> </w:t>
      </w:r>
      <w:proofErr w:type="gramStart"/>
      <w:r w:rsidRPr="00DE4921">
        <w:rPr>
          <w:rFonts w:ascii="仿宋" w:eastAsia="仿宋" w:hAnsi="仿宋" w:hint="eastAsia"/>
          <w:sz w:val="24"/>
          <w:szCs w:val="24"/>
        </w:rPr>
        <w:t>斌</w:t>
      </w:r>
      <w:proofErr w:type="gramEnd"/>
      <w:r w:rsidRPr="00DE4921">
        <w:rPr>
          <w:rFonts w:ascii="仿宋" w:eastAsia="仿宋" w:hAnsi="仿宋" w:hint="eastAsia"/>
          <w:sz w:val="24"/>
          <w:szCs w:val="24"/>
        </w:rPr>
        <w:t>，电话：</w:t>
      </w:r>
      <w:r w:rsidRPr="00DE4921">
        <w:rPr>
          <w:rFonts w:ascii="仿宋" w:eastAsia="仿宋" w:hAnsi="仿宋"/>
          <w:sz w:val="24"/>
          <w:szCs w:val="24"/>
        </w:rPr>
        <w:t>010-51164712</w:t>
      </w:r>
      <w:r w:rsidRPr="00DE4921">
        <w:rPr>
          <w:rFonts w:ascii="仿宋" w:eastAsia="仿宋" w:hAnsi="仿宋" w:hint="eastAsia"/>
          <w:sz w:val="24"/>
          <w:szCs w:val="24"/>
        </w:rPr>
        <w:t>，</w:t>
      </w:r>
      <w:r w:rsidRPr="00DE4921">
        <w:rPr>
          <w:rFonts w:ascii="仿宋" w:eastAsia="仿宋" w:hAnsi="仿宋"/>
          <w:sz w:val="24"/>
          <w:szCs w:val="24"/>
        </w:rPr>
        <w:t>13683071808</w:t>
      </w:r>
    </w:p>
    <w:p w:rsidR="002770EA" w:rsidRPr="00DE4921" w:rsidRDefault="004B1745" w:rsidP="005D30F1">
      <w:pPr>
        <w:spacing w:line="276" w:lineRule="auto"/>
        <w:ind w:firstLineChars="200" w:firstLine="480"/>
        <w:rPr>
          <w:rFonts w:ascii="仿宋" w:eastAsia="仿宋" w:hAnsi="仿宋"/>
          <w:sz w:val="24"/>
          <w:szCs w:val="24"/>
        </w:rPr>
      </w:pPr>
      <w:proofErr w:type="gramStart"/>
      <w:r w:rsidRPr="00DE4921">
        <w:rPr>
          <w:rFonts w:ascii="仿宋" w:eastAsia="仿宋" w:hAnsi="仿宋" w:hint="eastAsia"/>
          <w:sz w:val="24"/>
          <w:szCs w:val="24"/>
        </w:rPr>
        <w:t>邮</w:t>
      </w:r>
      <w:proofErr w:type="gramEnd"/>
      <w:r w:rsidR="00271A72" w:rsidRPr="00DE4921">
        <w:rPr>
          <w:rFonts w:ascii="仿宋" w:eastAsia="仿宋" w:hAnsi="仿宋" w:hint="eastAsia"/>
          <w:sz w:val="24"/>
          <w:szCs w:val="24"/>
        </w:rPr>
        <w:t xml:space="preserve"> </w:t>
      </w:r>
      <w:r w:rsidR="00271A72" w:rsidRPr="00DE4921">
        <w:rPr>
          <w:rFonts w:ascii="仿宋" w:eastAsia="仿宋" w:hAnsi="仿宋"/>
          <w:sz w:val="24"/>
          <w:szCs w:val="24"/>
        </w:rPr>
        <w:t xml:space="preserve"> </w:t>
      </w:r>
      <w:r w:rsidRPr="00DE4921">
        <w:rPr>
          <w:rFonts w:ascii="仿宋" w:eastAsia="仿宋" w:hAnsi="仿宋" w:hint="eastAsia"/>
          <w:sz w:val="24"/>
          <w:szCs w:val="24"/>
        </w:rPr>
        <w:t>箱：</w:t>
      </w:r>
      <w:r w:rsidRPr="00DE4921">
        <w:rPr>
          <w:rFonts w:ascii="仿宋" w:eastAsia="仿宋" w:hAnsi="仿宋"/>
          <w:sz w:val="24"/>
          <w:szCs w:val="24"/>
        </w:rPr>
        <w:t>13683071808@163.com</w:t>
      </w:r>
    </w:p>
    <w:p w:rsidR="0081107C" w:rsidRPr="00DE4921" w:rsidRDefault="0081107C" w:rsidP="005D30F1">
      <w:pPr>
        <w:spacing w:beforeLines="20" w:before="62" w:line="276" w:lineRule="auto"/>
        <w:ind w:firstLineChars="200" w:firstLine="466"/>
        <w:rPr>
          <w:rFonts w:ascii="仿宋" w:eastAsia="仿宋" w:hAnsi="仿宋"/>
          <w:b/>
          <w:spacing w:val="-4"/>
          <w:sz w:val="24"/>
          <w:szCs w:val="24"/>
        </w:rPr>
      </w:pPr>
      <w:r w:rsidRPr="00DE4921">
        <w:rPr>
          <w:rFonts w:ascii="仿宋" w:eastAsia="仿宋" w:hAnsi="仿宋" w:hint="eastAsia"/>
          <w:b/>
          <w:spacing w:val="-4"/>
          <w:sz w:val="24"/>
          <w:szCs w:val="24"/>
        </w:rPr>
        <w:t>中国建筑材料科学研究总院水泥科学与新型建筑材料科学研究院</w:t>
      </w:r>
    </w:p>
    <w:p w:rsidR="0081107C" w:rsidRPr="00DE4921" w:rsidRDefault="0081107C" w:rsidP="005D30F1">
      <w:pPr>
        <w:spacing w:line="276" w:lineRule="auto"/>
        <w:ind w:firstLineChars="200" w:firstLine="480"/>
        <w:rPr>
          <w:rFonts w:ascii="仿宋" w:eastAsia="仿宋" w:hAnsi="仿宋"/>
          <w:sz w:val="24"/>
          <w:szCs w:val="24"/>
        </w:rPr>
      </w:pPr>
      <w:r w:rsidRPr="00DE4921">
        <w:rPr>
          <w:rFonts w:ascii="仿宋" w:eastAsia="仿宋" w:hAnsi="仿宋" w:hint="eastAsia"/>
          <w:sz w:val="24"/>
          <w:szCs w:val="24"/>
        </w:rPr>
        <w:t>地  址：北京市朝阳区管庄东里1号(</w:t>
      </w:r>
      <w:r w:rsidR="000F4D8E" w:rsidRPr="00DE4921">
        <w:rPr>
          <w:rFonts w:ascii="仿宋" w:eastAsia="仿宋" w:hAnsi="仿宋" w:hint="eastAsia"/>
          <w:sz w:val="24"/>
          <w:szCs w:val="24"/>
        </w:rPr>
        <w:t>邮编：</w:t>
      </w:r>
      <w:r w:rsidRPr="00DE4921">
        <w:rPr>
          <w:rFonts w:ascii="仿宋" w:eastAsia="仿宋" w:hAnsi="仿宋" w:hint="eastAsia"/>
          <w:sz w:val="24"/>
          <w:szCs w:val="24"/>
        </w:rPr>
        <w:t>100024</w:t>
      </w:r>
      <w:r w:rsidRPr="00DE4921">
        <w:rPr>
          <w:rFonts w:ascii="仿宋" w:eastAsia="仿宋" w:hAnsi="仿宋"/>
          <w:sz w:val="24"/>
          <w:szCs w:val="24"/>
        </w:rPr>
        <w:t>)</w:t>
      </w:r>
    </w:p>
    <w:p w:rsidR="009324A6" w:rsidRPr="00DE4921" w:rsidRDefault="0081107C" w:rsidP="005D30F1">
      <w:pPr>
        <w:spacing w:line="276" w:lineRule="auto"/>
        <w:ind w:firstLineChars="200" w:firstLine="480"/>
        <w:rPr>
          <w:rFonts w:ascii="仿宋" w:eastAsia="仿宋" w:hAnsi="仿宋"/>
          <w:sz w:val="24"/>
          <w:szCs w:val="24"/>
        </w:rPr>
      </w:pPr>
      <w:r w:rsidRPr="00DE4921">
        <w:rPr>
          <w:rFonts w:ascii="仿宋" w:eastAsia="仿宋" w:hAnsi="仿宋" w:hint="eastAsia"/>
          <w:sz w:val="24"/>
          <w:szCs w:val="24"/>
        </w:rPr>
        <w:t>联系人：</w:t>
      </w:r>
      <w:r w:rsidR="009324A6" w:rsidRPr="00DE4921">
        <w:rPr>
          <w:rFonts w:ascii="仿宋" w:eastAsia="仿宋" w:hAnsi="仿宋" w:hint="eastAsia"/>
          <w:sz w:val="24"/>
          <w:szCs w:val="24"/>
        </w:rPr>
        <w:t>刘光华，</w:t>
      </w:r>
      <w:r w:rsidR="001C2246" w:rsidRPr="00DE4921">
        <w:rPr>
          <w:rFonts w:ascii="仿宋" w:eastAsia="仿宋" w:hAnsi="仿宋" w:hint="eastAsia"/>
          <w:sz w:val="24"/>
          <w:szCs w:val="24"/>
        </w:rPr>
        <w:t>电话：0</w:t>
      </w:r>
      <w:r w:rsidR="001C2246" w:rsidRPr="00DE4921">
        <w:rPr>
          <w:rFonts w:ascii="仿宋" w:eastAsia="仿宋" w:hAnsi="仿宋"/>
          <w:sz w:val="24"/>
          <w:szCs w:val="24"/>
        </w:rPr>
        <w:t>10</w:t>
      </w:r>
      <w:r w:rsidR="001C2246" w:rsidRPr="00DE4921">
        <w:rPr>
          <w:rFonts w:ascii="仿宋" w:eastAsia="仿宋" w:hAnsi="仿宋" w:hint="eastAsia"/>
          <w:sz w:val="24"/>
          <w:szCs w:val="24"/>
        </w:rPr>
        <w:t>-</w:t>
      </w:r>
      <w:r w:rsidR="001C2246" w:rsidRPr="00DE4921">
        <w:rPr>
          <w:rFonts w:ascii="仿宋" w:eastAsia="仿宋" w:hAnsi="仿宋"/>
          <w:sz w:val="24"/>
          <w:szCs w:val="24"/>
        </w:rPr>
        <w:t>51167247</w:t>
      </w:r>
      <w:r w:rsidR="001C2246" w:rsidRPr="00DE4921">
        <w:rPr>
          <w:rFonts w:ascii="仿宋" w:eastAsia="仿宋" w:hAnsi="仿宋" w:hint="eastAsia"/>
          <w:sz w:val="24"/>
          <w:szCs w:val="24"/>
        </w:rPr>
        <w:t>，1</w:t>
      </w:r>
      <w:r w:rsidR="001C2246" w:rsidRPr="00DE4921">
        <w:rPr>
          <w:rFonts w:ascii="仿宋" w:eastAsia="仿宋" w:hAnsi="仿宋"/>
          <w:sz w:val="24"/>
          <w:szCs w:val="24"/>
        </w:rPr>
        <w:t>3601057670</w:t>
      </w:r>
    </w:p>
    <w:p w:rsidR="00271A72" w:rsidRPr="00DE4921" w:rsidRDefault="0081107C" w:rsidP="005D30F1">
      <w:pPr>
        <w:spacing w:line="276" w:lineRule="auto"/>
        <w:ind w:firstLineChars="600" w:firstLine="1440"/>
        <w:rPr>
          <w:rFonts w:ascii="仿宋" w:eastAsia="仿宋" w:hAnsi="仿宋"/>
          <w:sz w:val="24"/>
          <w:szCs w:val="24"/>
        </w:rPr>
      </w:pPr>
      <w:r w:rsidRPr="00DE4921">
        <w:rPr>
          <w:rFonts w:ascii="仿宋" w:eastAsia="仿宋" w:hAnsi="仿宋" w:hint="eastAsia"/>
          <w:sz w:val="24"/>
          <w:szCs w:val="24"/>
        </w:rPr>
        <w:t>刘天存，电话：18601287112</w:t>
      </w:r>
    </w:p>
    <w:p w:rsidR="0081107C" w:rsidRPr="00DE4921" w:rsidRDefault="0081107C" w:rsidP="005D30F1">
      <w:pPr>
        <w:spacing w:line="276" w:lineRule="auto"/>
        <w:ind w:firstLineChars="200" w:firstLine="480"/>
        <w:rPr>
          <w:rFonts w:ascii="仿宋" w:eastAsia="仿宋" w:hAnsi="仿宋"/>
          <w:sz w:val="24"/>
          <w:szCs w:val="24"/>
        </w:rPr>
      </w:pPr>
      <w:proofErr w:type="gramStart"/>
      <w:r w:rsidRPr="00DE4921">
        <w:rPr>
          <w:rFonts w:ascii="仿宋" w:eastAsia="仿宋" w:hAnsi="仿宋" w:hint="eastAsia"/>
          <w:sz w:val="24"/>
          <w:szCs w:val="24"/>
        </w:rPr>
        <w:t>邮</w:t>
      </w:r>
      <w:proofErr w:type="gramEnd"/>
      <w:r w:rsidR="00271A72" w:rsidRPr="00DE4921">
        <w:rPr>
          <w:rFonts w:ascii="仿宋" w:eastAsia="仿宋" w:hAnsi="仿宋" w:hint="eastAsia"/>
          <w:sz w:val="24"/>
          <w:szCs w:val="24"/>
        </w:rPr>
        <w:t xml:space="preserve"> </w:t>
      </w:r>
      <w:r w:rsidR="00271A72" w:rsidRPr="00DE4921">
        <w:rPr>
          <w:rFonts w:ascii="仿宋" w:eastAsia="仿宋" w:hAnsi="仿宋"/>
          <w:sz w:val="24"/>
          <w:szCs w:val="24"/>
        </w:rPr>
        <w:t xml:space="preserve"> </w:t>
      </w:r>
      <w:r w:rsidRPr="00DE4921">
        <w:rPr>
          <w:rFonts w:ascii="仿宋" w:eastAsia="仿宋" w:hAnsi="仿宋" w:hint="eastAsia"/>
          <w:sz w:val="24"/>
          <w:szCs w:val="24"/>
        </w:rPr>
        <w:t>箱：</w:t>
      </w:r>
      <w:r w:rsidR="001C2246" w:rsidRPr="00DE4921">
        <w:rPr>
          <w:rFonts w:ascii="仿宋" w:eastAsia="仿宋" w:hAnsi="仿宋"/>
          <w:sz w:val="24"/>
          <w:szCs w:val="24"/>
        </w:rPr>
        <w:t>liuguanghua@cbmamail.com.cn</w:t>
      </w:r>
      <w:r w:rsidR="001C2246" w:rsidRPr="00DE4921">
        <w:rPr>
          <w:rFonts w:ascii="仿宋" w:eastAsia="仿宋" w:hAnsi="仿宋" w:hint="eastAsia"/>
          <w:sz w:val="24"/>
          <w:szCs w:val="24"/>
        </w:rPr>
        <w:t>；</w:t>
      </w:r>
      <w:r w:rsidRPr="00DE4921">
        <w:rPr>
          <w:rFonts w:ascii="仿宋" w:eastAsia="仿宋" w:hAnsi="仿宋" w:hint="eastAsia"/>
          <w:sz w:val="24"/>
          <w:szCs w:val="24"/>
        </w:rPr>
        <w:t>liutiancun@163.com</w:t>
      </w:r>
    </w:p>
    <w:p w:rsidR="00254062" w:rsidRPr="00DE4921" w:rsidRDefault="00254062" w:rsidP="005D30F1">
      <w:pPr>
        <w:spacing w:beforeLines="20" w:before="62" w:line="276" w:lineRule="auto"/>
        <w:ind w:firstLineChars="200" w:firstLine="466"/>
        <w:rPr>
          <w:rFonts w:ascii="仿宋" w:eastAsia="仿宋" w:hAnsi="仿宋"/>
          <w:b/>
          <w:spacing w:val="-4"/>
          <w:sz w:val="24"/>
          <w:szCs w:val="24"/>
        </w:rPr>
      </w:pPr>
      <w:r w:rsidRPr="00DE4921">
        <w:rPr>
          <w:rFonts w:ascii="仿宋" w:eastAsia="仿宋" w:hAnsi="仿宋" w:hint="eastAsia"/>
          <w:b/>
          <w:spacing w:val="-4"/>
          <w:sz w:val="24"/>
          <w:szCs w:val="24"/>
        </w:rPr>
        <w:t>同济大学材料科学与工程学院</w:t>
      </w:r>
    </w:p>
    <w:p w:rsidR="00254062" w:rsidRPr="00DE4921" w:rsidRDefault="00254062" w:rsidP="005D30F1">
      <w:pPr>
        <w:spacing w:line="276" w:lineRule="auto"/>
        <w:ind w:firstLineChars="200" w:firstLine="480"/>
        <w:rPr>
          <w:rFonts w:ascii="仿宋" w:eastAsia="仿宋" w:hAnsi="仿宋"/>
          <w:sz w:val="24"/>
          <w:szCs w:val="24"/>
        </w:rPr>
      </w:pPr>
      <w:r w:rsidRPr="00DE4921">
        <w:rPr>
          <w:rFonts w:ascii="仿宋" w:eastAsia="仿宋" w:hAnsi="仿宋" w:hint="eastAsia"/>
          <w:sz w:val="24"/>
          <w:szCs w:val="24"/>
        </w:rPr>
        <w:t>地</w:t>
      </w:r>
      <w:r w:rsidR="000F4D8E" w:rsidRPr="00DE4921">
        <w:rPr>
          <w:rFonts w:ascii="仿宋" w:eastAsia="仿宋" w:hAnsi="仿宋" w:hint="eastAsia"/>
          <w:sz w:val="24"/>
          <w:szCs w:val="24"/>
        </w:rPr>
        <w:t xml:space="preserve"> </w:t>
      </w:r>
      <w:r w:rsidR="000F4D8E" w:rsidRPr="00DE4921">
        <w:rPr>
          <w:rFonts w:ascii="仿宋" w:eastAsia="仿宋" w:hAnsi="仿宋"/>
          <w:sz w:val="24"/>
          <w:szCs w:val="24"/>
        </w:rPr>
        <w:t xml:space="preserve"> </w:t>
      </w:r>
      <w:r w:rsidRPr="00DE4921">
        <w:rPr>
          <w:rFonts w:ascii="仿宋" w:eastAsia="仿宋" w:hAnsi="仿宋" w:hint="eastAsia"/>
          <w:sz w:val="24"/>
          <w:szCs w:val="24"/>
        </w:rPr>
        <w:t>址：上海市</w:t>
      </w:r>
      <w:r w:rsidR="00EA79D6" w:rsidRPr="00DE4921">
        <w:rPr>
          <w:rFonts w:ascii="仿宋" w:eastAsia="仿宋" w:hAnsi="仿宋" w:hint="eastAsia"/>
          <w:sz w:val="24"/>
          <w:szCs w:val="24"/>
        </w:rPr>
        <w:t>杨浦区</w:t>
      </w:r>
      <w:r w:rsidRPr="00DE4921">
        <w:rPr>
          <w:rFonts w:ascii="仿宋" w:eastAsia="仿宋" w:hAnsi="仿宋" w:hint="eastAsia"/>
          <w:sz w:val="24"/>
          <w:szCs w:val="24"/>
        </w:rPr>
        <w:t>四平路1</w:t>
      </w:r>
      <w:r w:rsidRPr="00DE4921">
        <w:rPr>
          <w:rFonts w:ascii="仿宋" w:eastAsia="仿宋" w:hAnsi="仿宋"/>
          <w:sz w:val="24"/>
          <w:szCs w:val="24"/>
        </w:rPr>
        <w:t>239</w:t>
      </w:r>
      <w:r w:rsidRPr="00DE4921">
        <w:rPr>
          <w:rFonts w:ascii="仿宋" w:eastAsia="仿宋" w:hAnsi="仿宋" w:hint="eastAsia"/>
          <w:sz w:val="24"/>
          <w:szCs w:val="24"/>
        </w:rPr>
        <w:t>号</w:t>
      </w:r>
      <w:r w:rsidR="00EA79D6" w:rsidRPr="00DE4921">
        <w:rPr>
          <w:rFonts w:ascii="仿宋" w:eastAsia="仿宋" w:hAnsi="仿宋" w:hint="eastAsia"/>
          <w:sz w:val="24"/>
          <w:szCs w:val="24"/>
        </w:rPr>
        <w:t>(</w:t>
      </w:r>
      <w:r w:rsidR="000F4D8E" w:rsidRPr="00DE4921">
        <w:rPr>
          <w:rFonts w:ascii="仿宋" w:eastAsia="仿宋" w:hAnsi="仿宋" w:hint="eastAsia"/>
          <w:sz w:val="24"/>
          <w:szCs w:val="24"/>
        </w:rPr>
        <w:t>邮编：</w:t>
      </w:r>
      <w:r w:rsidRPr="00DE4921">
        <w:rPr>
          <w:rFonts w:ascii="仿宋" w:eastAsia="仿宋" w:hAnsi="仿宋" w:hint="eastAsia"/>
          <w:sz w:val="24"/>
          <w:szCs w:val="24"/>
        </w:rPr>
        <w:t>201804</w:t>
      </w:r>
      <w:r w:rsidR="00EA79D6" w:rsidRPr="00DE4921">
        <w:rPr>
          <w:rFonts w:ascii="仿宋" w:eastAsia="仿宋" w:hAnsi="仿宋"/>
          <w:sz w:val="24"/>
          <w:szCs w:val="24"/>
        </w:rPr>
        <w:t>)</w:t>
      </w:r>
    </w:p>
    <w:p w:rsidR="00271A72" w:rsidRPr="00DE4921" w:rsidRDefault="000F4D8E" w:rsidP="005D30F1">
      <w:pPr>
        <w:spacing w:line="276" w:lineRule="auto"/>
        <w:ind w:firstLineChars="200" w:firstLine="480"/>
        <w:rPr>
          <w:rFonts w:ascii="仿宋" w:eastAsia="仿宋" w:hAnsi="仿宋"/>
          <w:sz w:val="24"/>
          <w:szCs w:val="24"/>
        </w:rPr>
      </w:pPr>
      <w:r w:rsidRPr="00DE4921">
        <w:rPr>
          <w:rFonts w:ascii="仿宋" w:eastAsia="仿宋" w:hAnsi="仿宋" w:hint="eastAsia"/>
          <w:sz w:val="24"/>
          <w:szCs w:val="24"/>
        </w:rPr>
        <w:t>联系人：张永明</w:t>
      </w:r>
      <w:r w:rsidR="001C2246" w:rsidRPr="00DE4921">
        <w:rPr>
          <w:rFonts w:ascii="仿宋" w:eastAsia="仿宋" w:hAnsi="仿宋" w:hint="eastAsia"/>
          <w:sz w:val="24"/>
          <w:szCs w:val="24"/>
        </w:rPr>
        <w:t>，电话：</w:t>
      </w:r>
      <w:r w:rsidR="00254062" w:rsidRPr="00DE4921">
        <w:rPr>
          <w:rFonts w:ascii="仿宋" w:eastAsia="仿宋" w:hAnsi="仿宋" w:hint="eastAsia"/>
          <w:sz w:val="24"/>
          <w:szCs w:val="24"/>
        </w:rPr>
        <w:t>021-69580037，18621952126</w:t>
      </w:r>
    </w:p>
    <w:p w:rsidR="00254062" w:rsidRPr="00DE4921" w:rsidRDefault="000F4D8E" w:rsidP="005D30F1">
      <w:pPr>
        <w:spacing w:line="276" w:lineRule="auto"/>
        <w:ind w:firstLineChars="200" w:firstLine="480"/>
        <w:rPr>
          <w:rFonts w:ascii="仿宋" w:eastAsia="仿宋" w:hAnsi="仿宋"/>
          <w:sz w:val="24"/>
          <w:szCs w:val="24"/>
        </w:rPr>
      </w:pPr>
      <w:proofErr w:type="gramStart"/>
      <w:r w:rsidRPr="00DE4921">
        <w:rPr>
          <w:rFonts w:ascii="仿宋" w:eastAsia="仿宋" w:hAnsi="仿宋" w:hint="eastAsia"/>
          <w:sz w:val="24"/>
          <w:szCs w:val="24"/>
        </w:rPr>
        <w:t>邮</w:t>
      </w:r>
      <w:proofErr w:type="gramEnd"/>
      <w:r w:rsidR="00E2561F" w:rsidRPr="00DE4921">
        <w:rPr>
          <w:rFonts w:ascii="仿宋" w:eastAsia="仿宋" w:hAnsi="仿宋" w:hint="eastAsia"/>
          <w:sz w:val="24"/>
          <w:szCs w:val="24"/>
        </w:rPr>
        <w:t xml:space="preserve"> </w:t>
      </w:r>
      <w:r w:rsidR="00E2561F" w:rsidRPr="00DE4921">
        <w:rPr>
          <w:rFonts w:ascii="仿宋" w:eastAsia="仿宋" w:hAnsi="仿宋"/>
          <w:sz w:val="24"/>
          <w:szCs w:val="24"/>
        </w:rPr>
        <w:t xml:space="preserve"> </w:t>
      </w:r>
      <w:r w:rsidRPr="00DE4921">
        <w:rPr>
          <w:rFonts w:ascii="仿宋" w:eastAsia="仿宋" w:hAnsi="仿宋" w:hint="eastAsia"/>
          <w:sz w:val="24"/>
          <w:szCs w:val="24"/>
        </w:rPr>
        <w:t>箱</w:t>
      </w:r>
      <w:r w:rsidR="00254062" w:rsidRPr="00DE4921">
        <w:rPr>
          <w:rFonts w:ascii="仿宋" w:eastAsia="仿宋" w:hAnsi="仿宋" w:hint="eastAsia"/>
          <w:sz w:val="24"/>
          <w:szCs w:val="24"/>
        </w:rPr>
        <w:t>：zym126@tongji.edu.cn</w:t>
      </w:r>
    </w:p>
    <w:p w:rsidR="00DB773A" w:rsidRPr="00DE4921" w:rsidRDefault="00DB773A" w:rsidP="005D30F1">
      <w:pPr>
        <w:spacing w:line="276" w:lineRule="auto"/>
        <w:jc w:val="center"/>
        <w:rPr>
          <w:rFonts w:ascii="仿宋" w:eastAsia="仿宋" w:hAnsi="仿宋"/>
          <w:sz w:val="24"/>
          <w:szCs w:val="24"/>
        </w:rPr>
      </w:pPr>
    </w:p>
    <w:p w:rsidR="00643218" w:rsidRPr="00DE4921" w:rsidRDefault="00643218" w:rsidP="005D30F1">
      <w:pPr>
        <w:spacing w:line="276" w:lineRule="auto"/>
        <w:jc w:val="center"/>
        <w:rPr>
          <w:rFonts w:ascii="仿宋" w:eastAsia="仿宋" w:hAnsi="仿宋"/>
          <w:sz w:val="24"/>
          <w:szCs w:val="24"/>
        </w:rPr>
      </w:pPr>
    </w:p>
    <w:p w:rsidR="00643218" w:rsidRPr="00DE4921" w:rsidRDefault="001E302D" w:rsidP="005D30F1">
      <w:pPr>
        <w:spacing w:line="276" w:lineRule="auto"/>
        <w:jc w:val="center"/>
        <w:rPr>
          <w:rFonts w:ascii="仿宋" w:eastAsia="仿宋" w:hAnsi="仿宋"/>
          <w:sz w:val="24"/>
          <w:szCs w:val="24"/>
        </w:rPr>
      </w:pPr>
      <w:r w:rsidRPr="00DE4921">
        <w:rPr>
          <w:rFonts w:ascii="仿宋" w:eastAsia="仿宋" w:hAnsi="仿宋" w:hint="eastAsia"/>
          <w:sz w:val="24"/>
          <w:szCs w:val="24"/>
        </w:rPr>
        <w:t xml:space="preserve">中国建筑材料科学研究总院 </w:t>
      </w:r>
      <w:r w:rsidRPr="00DE4921">
        <w:rPr>
          <w:rFonts w:ascii="仿宋" w:eastAsia="仿宋" w:hAnsi="仿宋"/>
          <w:sz w:val="24"/>
          <w:szCs w:val="24"/>
        </w:rPr>
        <w:t xml:space="preserve">   </w:t>
      </w:r>
      <w:r w:rsidRPr="00DE4921">
        <w:rPr>
          <w:rFonts w:ascii="仿宋" w:eastAsia="仿宋" w:hAnsi="仿宋" w:hint="eastAsia"/>
          <w:sz w:val="24"/>
          <w:szCs w:val="24"/>
        </w:rPr>
        <w:t>同济大学材料科学</w:t>
      </w:r>
      <w:r w:rsidR="004C7C29" w:rsidRPr="00DE4921">
        <w:rPr>
          <w:rFonts w:ascii="仿宋" w:eastAsia="仿宋" w:hAnsi="仿宋" w:hint="eastAsia"/>
          <w:sz w:val="24"/>
          <w:szCs w:val="24"/>
        </w:rPr>
        <w:t xml:space="preserve"> </w:t>
      </w:r>
      <w:r w:rsidR="004C7C29" w:rsidRPr="00DE4921">
        <w:rPr>
          <w:rFonts w:ascii="仿宋" w:eastAsia="仿宋" w:hAnsi="仿宋"/>
          <w:sz w:val="24"/>
          <w:szCs w:val="24"/>
        </w:rPr>
        <w:t xml:space="preserve">   </w:t>
      </w:r>
      <w:r w:rsidR="004C7C29" w:rsidRPr="00DE4921">
        <w:rPr>
          <w:rFonts w:ascii="仿宋" w:eastAsia="仿宋" w:hAnsi="仿宋" w:hint="eastAsia"/>
          <w:sz w:val="24"/>
          <w:szCs w:val="24"/>
        </w:rPr>
        <w:t>建筑材料工业技术</w:t>
      </w:r>
    </w:p>
    <w:p w:rsidR="00271A72" w:rsidRPr="00DE4921" w:rsidRDefault="001E302D" w:rsidP="005D30F1">
      <w:pPr>
        <w:spacing w:line="276" w:lineRule="auto"/>
        <w:ind w:firstLineChars="743" w:firstLine="1783"/>
        <w:rPr>
          <w:rFonts w:ascii="仿宋" w:eastAsia="仿宋" w:hAnsi="仿宋"/>
          <w:sz w:val="24"/>
          <w:szCs w:val="24"/>
        </w:rPr>
      </w:pPr>
      <w:r w:rsidRPr="00DE4921">
        <w:rPr>
          <w:rFonts w:ascii="仿宋" w:eastAsia="仿宋" w:hAnsi="仿宋" w:hint="eastAsia"/>
          <w:sz w:val="24"/>
          <w:szCs w:val="24"/>
        </w:rPr>
        <w:t xml:space="preserve">有限公司 </w:t>
      </w:r>
      <w:r w:rsidRPr="00DE4921">
        <w:rPr>
          <w:rFonts w:ascii="仿宋" w:eastAsia="仿宋" w:hAnsi="仿宋"/>
          <w:sz w:val="24"/>
          <w:szCs w:val="24"/>
        </w:rPr>
        <w:t xml:space="preserve">              </w:t>
      </w:r>
      <w:r w:rsidRPr="00DE4921">
        <w:rPr>
          <w:rFonts w:ascii="仿宋" w:eastAsia="仿宋" w:hAnsi="仿宋" w:hint="eastAsia"/>
          <w:sz w:val="24"/>
          <w:szCs w:val="24"/>
        </w:rPr>
        <w:t>与工程学院</w:t>
      </w:r>
      <w:r w:rsidR="004C7C29" w:rsidRPr="00DE4921">
        <w:rPr>
          <w:rFonts w:ascii="仿宋" w:eastAsia="仿宋" w:hAnsi="仿宋" w:hint="eastAsia"/>
          <w:sz w:val="24"/>
          <w:szCs w:val="24"/>
        </w:rPr>
        <w:t xml:space="preserve"> </w:t>
      </w:r>
      <w:r w:rsidR="004C7C29" w:rsidRPr="00DE4921">
        <w:rPr>
          <w:rFonts w:ascii="仿宋" w:eastAsia="仿宋" w:hAnsi="仿宋"/>
          <w:sz w:val="24"/>
          <w:szCs w:val="24"/>
        </w:rPr>
        <w:t xml:space="preserve">        </w:t>
      </w:r>
      <w:r w:rsidR="004C7C29" w:rsidRPr="00DE4921">
        <w:rPr>
          <w:rFonts w:ascii="仿宋" w:eastAsia="仿宋" w:hAnsi="仿宋" w:hint="eastAsia"/>
          <w:sz w:val="24"/>
          <w:szCs w:val="24"/>
        </w:rPr>
        <w:t>监督研究中心</w:t>
      </w:r>
    </w:p>
    <w:p w:rsidR="00643218" w:rsidRPr="00DE4921" w:rsidRDefault="00643218" w:rsidP="005D30F1">
      <w:pPr>
        <w:spacing w:line="276" w:lineRule="auto"/>
        <w:rPr>
          <w:rFonts w:ascii="仿宋" w:eastAsia="仿宋" w:hAnsi="仿宋"/>
          <w:sz w:val="24"/>
          <w:szCs w:val="24"/>
        </w:rPr>
      </w:pPr>
    </w:p>
    <w:p w:rsidR="00271A72" w:rsidRPr="00DE4921" w:rsidRDefault="00172C99" w:rsidP="005D30F1">
      <w:pPr>
        <w:spacing w:line="276" w:lineRule="auto"/>
        <w:jc w:val="center"/>
        <w:rPr>
          <w:rFonts w:ascii="仿宋" w:eastAsia="仿宋" w:hAnsi="仿宋"/>
          <w:sz w:val="24"/>
          <w:szCs w:val="24"/>
        </w:rPr>
      </w:pPr>
      <w:r w:rsidRPr="00DE4921">
        <w:rPr>
          <w:rFonts w:ascii="仿宋" w:eastAsia="仿宋" w:hAnsi="仿宋"/>
          <w:sz w:val="24"/>
          <w:szCs w:val="24"/>
        </w:rPr>
        <w:t xml:space="preserve">                         </w:t>
      </w:r>
      <w:bookmarkStart w:id="0" w:name="_GoBack"/>
      <w:bookmarkEnd w:id="0"/>
      <w:r w:rsidRPr="00DE4921">
        <w:rPr>
          <w:rFonts w:ascii="仿宋" w:eastAsia="仿宋" w:hAnsi="仿宋"/>
          <w:sz w:val="24"/>
          <w:szCs w:val="24"/>
        </w:rPr>
        <w:t xml:space="preserve">         </w:t>
      </w:r>
      <w:r w:rsidR="001E302D" w:rsidRPr="00DE4921">
        <w:rPr>
          <w:rFonts w:ascii="仿宋" w:eastAsia="仿宋" w:hAnsi="仿宋" w:hint="eastAsia"/>
          <w:sz w:val="24"/>
          <w:szCs w:val="24"/>
        </w:rPr>
        <w:t>2</w:t>
      </w:r>
      <w:r w:rsidR="001E302D" w:rsidRPr="00DE4921">
        <w:rPr>
          <w:rFonts w:ascii="仿宋" w:eastAsia="仿宋" w:hAnsi="仿宋"/>
          <w:sz w:val="24"/>
          <w:szCs w:val="24"/>
        </w:rPr>
        <w:t>019</w:t>
      </w:r>
      <w:r w:rsidR="001E302D" w:rsidRPr="00DE4921">
        <w:rPr>
          <w:rFonts w:ascii="仿宋" w:eastAsia="仿宋" w:hAnsi="仿宋" w:hint="eastAsia"/>
          <w:sz w:val="24"/>
          <w:szCs w:val="24"/>
        </w:rPr>
        <w:t>年</w:t>
      </w:r>
      <w:r w:rsidR="00994C66" w:rsidRPr="00DE4921">
        <w:rPr>
          <w:rFonts w:ascii="仿宋" w:eastAsia="仿宋" w:hAnsi="仿宋"/>
          <w:sz w:val="24"/>
          <w:szCs w:val="24"/>
        </w:rPr>
        <w:t>9</w:t>
      </w:r>
      <w:r w:rsidR="001E302D" w:rsidRPr="00DE4921">
        <w:rPr>
          <w:rFonts w:ascii="仿宋" w:eastAsia="仿宋" w:hAnsi="仿宋" w:hint="eastAsia"/>
          <w:sz w:val="24"/>
          <w:szCs w:val="24"/>
        </w:rPr>
        <w:t>月</w:t>
      </w:r>
      <w:r w:rsidR="009A4AF9" w:rsidRPr="00DE4921">
        <w:rPr>
          <w:rFonts w:ascii="仿宋" w:eastAsia="仿宋" w:hAnsi="仿宋"/>
          <w:sz w:val="24"/>
          <w:szCs w:val="24"/>
        </w:rPr>
        <w:t>2</w:t>
      </w:r>
      <w:r w:rsidR="001E302D" w:rsidRPr="00DE4921">
        <w:rPr>
          <w:rFonts w:ascii="仿宋" w:eastAsia="仿宋" w:hAnsi="仿宋" w:hint="eastAsia"/>
          <w:sz w:val="24"/>
          <w:szCs w:val="24"/>
        </w:rPr>
        <w:t>日</w:t>
      </w:r>
    </w:p>
    <w:p w:rsidR="005D30F1" w:rsidRDefault="005D30F1" w:rsidP="005D30F1">
      <w:pPr>
        <w:spacing w:line="276" w:lineRule="auto"/>
        <w:jc w:val="center"/>
        <w:rPr>
          <w:rFonts w:ascii="仿宋" w:eastAsia="仿宋" w:hAnsi="仿宋"/>
          <w:sz w:val="24"/>
          <w:szCs w:val="24"/>
        </w:rPr>
      </w:pPr>
    </w:p>
    <w:p w:rsidR="005D30F1" w:rsidRDefault="005D30F1" w:rsidP="005D30F1">
      <w:pPr>
        <w:spacing w:line="276" w:lineRule="auto"/>
        <w:jc w:val="center"/>
        <w:rPr>
          <w:rFonts w:ascii="仿宋" w:eastAsia="仿宋" w:hAnsi="仿宋"/>
          <w:sz w:val="24"/>
          <w:szCs w:val="24"/>
        </w:rPr>
      </w:pPr>
    </w:p>
    <w:p w:rsidR="005D30F1" w:rsidRDefault="005D30F1" w:rsidP="005D30F1">
      <w:pPr>
        <w:spacing w:line="276" w:lineRule="auto"/>
        <w:jc w:val="center"/>
        <w:rPr>
          <w:rFonts w:ascii="仿宋" w:eastAsia="仿宋" w:hAnsi="仿宋"/>
          <w:sz w:val="24"/>
          <w:szCs w:val="24"/>
        </w:rPr>
      </w:pPr>
    </w:p>
    <w:p w:rsidR="005D30F1" w:rsidRDefault="005D30F1" w:rsidP="005D30F1">
      <w:pPr>
        <w:spacing w:line="276" w:lineRule="auto"/>
        <w:jc w:val="center"/>
        <w:rPr>
          <w:rFonts w:ascii="仿宋" w:eastAsia="仿宋" w:hAnsi="仿宋"/>
          <w:sz w:val="24"/>
          <w:szCs w:val="24"/>
        </w:rPr>
      </w:pPr>
    </w:p>
    <w:p w:rsidR="005D30F1" w:rsidRDefault="005D30F1" w:rsidP="005D30F1">
      <w:pPr>
        <w:spacing w:line="276" w:lineRule="auto"/>
        <w:jc w:val="center"/>
        <w:rPr>
          <w:rFonts w:ascii="仿宋" w:eastAsia="仿宋" w:hAnsi="仿宋"/>
          <w:sz w:val="24"/>
          <w:szCs w:val="24"/>
        </w:rPr>
      </w:pPr>
    </w:p>
    <w:p w:rsidR="005D30F1" w:rsidRDefault="005D30F1" w:rsidP="005D30F1">
      <w:pPr>
        <w:spacing w:line="276" w:lineRule="auto"/>
        <w:jc w:val="center"/>
        <w:rPr>
          <w:rFonts w:ascii="仿宋" w:eastAsia="仿宋" w:hAnsi="仿宋"/>
          <w:sz w:val="24"/>
          <w:szCs w:val="24"/>
        </w:rPr>
      </w:pPr>
    </w:p>
    <w:p w:rsidR="005D30F1" w:rsidRPr="0081107C" w:rsidRDefault="005D30F1" w:rsidP="005D30F1">
      <w:pPr>
        <w:spacing w:line="276" w:lineRule="auto"/>
        <w:jc w:val="center"/>
        <w:rPr>
          <w:rFonts w:ascii="仿宋" w:eastAsia="仿宋" w:hAnsi="仿宋"/>
          <w:sz w:val="24"/>
          <w:szCs w:val="24"/>
        </w:rPr>
      </w:pPr>
    </w:p>
    <w:p w:rsidR="00271A72" w:rsidRPr="00236B1E" w:rsidRDefault="001E302D" w:rsidP="00271A72">
      <w:pPr>
        <w:jc w:val="center"/>
        <w:rPr>
          <w:rFonts w:ascii="仿宋" w:eastAsia="仿宋" w:hAnsi="仿宋"/>
          <w:b/>
          <w:sz w:val="28"/>
          <w:szCs w:val="28"/>
        </w:rPr>
      </w:pPr>
      <w:r w:rsidRPr="00236B1E">
        <w:rPr>
          <w:rFonts w:ascii="仿宋" w:eastAsia="仿宋" w:hAnsi="仿宋"/>
          <w:b/>
          <w:spacing w:val="-2"/>
          <w:sz w:val="28"/>
          <w:szCs w:val="28"/>
        </w:rPr>
        <w:t>JC/T 547</w:t>
      </w:r>
      <w:r w:rsidRPr="00236B1E">
        <w:rPr>
          <w:rFonts w:ascii="仿宋" w:eastAsia="仿宋" w:hAnsi="仿宋" w:hint="eastAsia"/>
          <w:b/>
          <w:spacing w:val="-2"/>
          <w:sz w:val="28"/>
          <w:szCs w:val="28"/>
        </w:rPr>
        <w:t>—2</w:t>
      </w:r>
      <w:r w:rsidRPr="00236B1E">
        <w:rPr>
          <w:rFonts w:ascii="仿宋" w:eastAsia="仿宋" w:hAnsi="仿宋"/>
          <w:b/>
          <w:spacing w:val="-2"/>
          <w:sz w:val="28"/>
          <w:szCs w:val="28"/>
        </w:rPr>
        <w:t>017</w:t>
      </w:r>
      <w:r w:rsidRPr="00236B1E">
        <w:rPr>
          <w:rFonts w:ascii="仿宋" w:eastAsia="仿宋" w:hAnsi="仿宋" w:hint="eastAsia"/>
          <w:b/>
          <w:spacing w:val="-2"/>
          <w:sz w:val="28"/>
          <w:szCs w:val="28"/>
        </w:rPr>
        <w:t>、J</w:t>
      </w:r>
      <w:r w:rsidRPr="00236B1E">
        <w:rPr>
          <w:rFonts w:ascii="仿宋" w:eastAsia="仿宋" w:hAnsi="仿宋"/>
          <w:b/>
          <w:spacing w:val="-2"/>
          <w:sz w:val="28"/>
          <w:szCs w:val="28"/>
        </w:rPr>
        <w:t>C/T 1004</w:t>
      </w:r>
      <w:r w:rsidRPr="00236B1E">
        <w:rPr>
          <w:rFonts w:ascii="仿宋" w:eastAsia="仿宋" w:hAnsi="仿宋" w:hint="eastAsia"/>
          <w:b/>
          <w:spacing w:val="-2"/>
          <w:sz w:val="28"/>
          <w:szCs w:val="28"/>
        </w:rPr>
        <w:t>—2</w:t>
      </w:r>
      <w:r w:rsidRPr="00236B1E">
        <w:rPr>
          <w:rFonts w:ascii="仿宋" w:eastAsia="仿宋" w:hAnsi="仿宋"/>
          <w:b/>
          <w:spacing w:val="-2"/>
          <w:sz w:val="28"/>
          <w:szCs w:val="28"/>
        </w:rPr>
        <w:t>017</w:t>
      </w:r>
      <w:r w:rsidRPr="00236B1E">
        <w:rPr>
          <w:rFonts w:ascii="仿宋" w:eastAsia="仿宋" w:hAnsi="仿宋" w:hint="eastAsia"/>
          <w:b/>
          <w:spacing w:val="-2"/>
          <w:sz w:val="28"/>
          <w:szCs w:val="28"/>
        </w:rPr>
        <w:t>、J</w:t>
      </w:r>
      <w:r w:rsidRPr="00236B1E">
        <w:rPr>
          <w:rFonts w:ascii="仿宋" w:eastAsia="仿宋" w:hAnsi="仿宋"/>
          <w:b/>
          <w:spacing w:val="-2"/>
          <w:sz w:val="28"/>
          <w:szCs w:val="28"/>
        </w:rPr>
        <w:t>C/T 2415</w:t>
      </w:r>
      <w:r w:rsidRPr="00236B1E">
        <w:rPr>
          <w:rFonts w:ascii="仿宋" w:eastAsia="仿宋" w:hAnsi="仿宋" w:hint="eastAsia"/>
          <w:b/>
          <w:spacing w:val="-2"/>
          <w:sz w:val="28"/>
          <w:szCs w:val="28"/>
        </w:rPr>
        <w:t>—2</w:t>
      </w:r>
      <w:r w:rsidRPr="00236B1E">
        <w:rPr>
          <w:rFonts w:ascii="仿宋" w:eastAsia="仿宋" w:hAnsi="仿宋"/>
          <w:b/>
          <w:spacing w:val="-2"/>
          <w:sz w:val="28"/>
          <w:szCs w:val="28"/>
        </w:rPr>
        <w:t>017</w:t>
      </w:r>
      <w:r w:rsidRPr="00236B1E">
        <w:rPr>
          <w:rFonts w:ascii="仿宋" w:eastAsia="仿宋" w:hAnsi="仿宋" w:hint="eastAsia"/>
          <w:b/>
          <w:spacing w:val="-2"/>
          <w:sz w:val="28"/>
          <w:szCs w:val="28"/>
        </w:rPr>
        <w:t>研讨会</w:t>
      </w:r>
      <w:r w:rsidR="00271A72" w:rsidRPr="00236B1E">
        <w:rPr>
          <w:rFonts w:ascii="仿宋" w:eastAsia="仿宋" w:hAnsi="仿宋" w:hint="eastAsia"/>
          <w:b/>
          <w:spacing w:val="-2"/>
          <w:sz w:val="28"/>
          <w:szCs w:val="28"/>
        </w:rPr>
        <w:t>回执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650"/>
        <w:gridCol w:w="1497"/>
        <w:gridCol w:w="1779"/>
        <w:gridCol w:w="1927"/>
        <w:gridCol w:w="824"/>
        <w:gridCol w:w="1336"/>
      </w:tblGrid>
      <w:tr w:rsidR="00271A72" w:rsidRPr="00236B1E" w:rsidTr="00600486">
        <w:trPr>
          <w:trHeight w:val="454"/>
        </w:trPr>
        <w:tc>
          <w:tcPr>
            <w:tcW w:w="712" w:type="pct"/>
            <w:shd w:val="clear" w:color="auto" w:fill="auto"/>
            <w:vAlign w:val="center"/>
          </w:tcPr>
          <w:p w:rsidR="00271A72" w:rsidRPr="00236B1E" w:rsidRDefault="00271A72" w:rsidP="00600486">
            <w:pPr>
              <w:jc w:val="center"/>
              <w:rPr>
                <w:rFonts w:ascii="仿宋" w:eastAsia="仿宋" w:hAnsi="仿宋"/>
                <w:szCs w:val="21"/>
              </w:rPr>
            </w:pPr>
            <w:r w:rsidRPr="00236B1E">
              <w:rPr>
                <w:rFonts w:ascii="仿宋" w:eastAsia="仿宋" w:hAnsi="仿宋" w:hint="eastAsia"/>
                <w:szCs w:val="21"/>
              </w:rPr>
              <w:t>单位</w:t>
            </w:r>
          </w:p>
        </w:tc>
        <w:tc>
          <w:tcPr>
            <w:tcW w:w="4288" w:type="pct"/>
            <w:gridSpan w:val="6"/>
            <w:shd w:val="clear" w:color="auto" w:fill="auto"/>
            <w:vAlign w:val="center"/>
          </w:tcPr>
          <w:p w:rsidR="00271A72" w:rsidRPr="00236B1E" w:rsidRDefault="00271A72" w:rsidP="00600486">
            <w:pPr>
              <w:jc w:val="center"/>
              <w:rPr>
                <w:rFonts w:ascii="仿宋" w:eastAsia="仿宋" w:hAnsi="仿宋"/>
                <w:szCs w:val="21"/>
              </w:rPr>
            </w:pPr>
          </w:p>
        </w:tc>
      </w:tr>
      <w:tr w:rsidR="00271A72" w:rsidRPr="00236B1E" w:rsidTr="00600486">
        <w:trPr>
          <w:trHeight w:val="454"/>
        </w:trPr>
        <w:tc>
          <w:tcPr>
            <w:tcW w:w="712" w:type="pct"/>
            <w:shd w:val="clear" w:color="auto" w:fill="auto"/>
            <w:vAlign w:val="center"/>
          </w:tcPr>
          <w:p w:rsidR="00271A72" w:rsidRPr="00236B1E" w:rsidRDefault="00271A72" w:rsidP="00600486">
            <w:pPr>
              <w:jc w:val="center"/>
              <w:rPr>
                <w:rFonts w:ascii="仿宋" w:eastAsia="仿宋" w:hAnsi="仿宋"/>
                <w:szCs w:val="21"/>
              </w:rPr>
            </w:pPr>
            <w:r w:rsidRPr="00236B1E">
              <w:rPr>
                <w:rFonts w:ascii="仿宋" w:eastAsia="仿宋" w:hAnsi="仿宋" w:hint="eastAsia"/>
                <w:szCs w:val="21"/>
              </w:rPr>
              <w:t>地址</w:t>
            </w:r>
          </w:p>
        </w:tc>
        <w:tc>
          <w:tcPr>
            <w:tcW w:w="3132" w:type="pct"/>
            <w:gridSpan w:val="4"/>
            <w:shd w:val="clear" w:color="auto" w:fill="auto"/>
            <w:vAlign w:val="center"/>
          </w:tcPr>
          <w:p w:rsidR="00271A72" w:rsidRPr="00236B1E" w:rsidRDefault="00271A72" w:rsidP="00600486">
            <w:pPr>
              <w:jc w:val="center"/>
              <w:rPr>
                <w:rFonts w:ascii="仿宋" w:eastAsia="仿宋" w:hAnsi="仿宋"/>
                <w:szCs w:val="21"/>
              </w:rPr>
            </w:pPr>
          </w:p>
        </w:tc>
        <w:tc>
          <w:tcPr>
            <w:tcW w:w="441" w:type="pct"/>
            <w:shd w:val="clear" w:color="auto" w:fill="auto"/>
            <w:vAlign w:val="center"/>
          </w:tcPr>
          <w:p w:rsidR="00271A72" w:rsidRPr="00236B1E" w:rsidRDefault="00271A72" w:rsidP="00600486">
            <w:pPr>
              <w:jc w:val="center"/>
              <w:rPr>
                <w:rFonts w:ascii="仿宋" w:eastAsia="仿宋" w:hAnsi="仿宋"/>
                <w:szCs w:val="21"/>
              </w:rPr>
            </w:pPr>
            <w:r w:rsidRPr="00236B1E">
              <w:rPr>
                <w:rFonts w:ascii="仿宋" w:eastAsia="仿宋" w:hAnsi="仿宋" w:hint="eastAsia"/>
                <w:szCs w:val="21"/>
              </w:rPr>
              <w:t>邮编</w:t>
            </w:r>
          </w:p>
        </w:tc>
        <w:tc>
          <w:tcPr>
            <w:tcW w:w="715" w:type="pct"/>
            <w:shd w:val="clear" w:color="auto" w:fill="auto"/>
            <w:vAlign w:val="center"/>
          </w:tcPr>
          <w:p w:rsidR="00271A72" w:rsidRPr="00236B1E" w:rsidRDefault="00271A72" w:rsidP="00600486">
            <w:pPr>
              <w:jc w:val="center"/>
              <w:rPr>
                <w:rFonts w:ascii="仿宋" w:eastAsia="仿宋" w:hAnsi="仿宋"/>
                <w:szCs w:val="21"/>
              </w:rPr>
            </w:pPr>
          </w:p>
        </w:tc>
      </w:tr>
      <w:tr w:rsidR="00271A72" w:rsidRPr="00236B1E" w:rsidTr="00600486">
        <w:trPr>
          <w:trHeight w:val="454"/>
        </w:trPr>
        <w:tc>
          <w:tcPr>
            <w:tcW w:w="712" w:type="pct"/>
            <w:shd w:val="clear" w:color="auto" w:fill="auto"/>
            <w:vAlign w:val="center"/>
          </w:tcPr>
          <w:p w:rsidR="00271A72" w:rsidRPr="00236B1E" w:rsidRDefault="00271A72" w:rsidP="00600486">
            <w:pPr>
              <w:spacing w:line="240" w:lineRule="exact"/>
              <w:jc w:val="center"/>
              <w:rPr>
                <w:rFonts w:ascii="仿宋" w:eastAsia="仿宋" w:hAnsi="仿宋"/>
                <w:szCs w:val="21"/>
              </w:rPr>
            </w:pPr>
            <w:r w:rsidRPr="00236B1E">
              <w:rPr>
                <w:rFonts w:ascii="仿宋" w:eastAsia="仿宋" w:hAnsi="仿宋" w:hint="eastAsia"/>
                <w:szCs w:val="21"/>
              </w:rPr>
              <w:t>姓名</w:t>
            </w:r>
          </w:p>
        </w:tc>
        <w:tc>
          <w:tcPr>
            <w:tcW w:w="348" w:type="pct"/>
            <w:shd w:val="clear" w:color="auto" w:fill="auto"/>
            <w:tcMar>
              <w:left w:w="0" w:type="dxa"/>
              <w:right w:w="0" w:type="dxa"/>
            </w:tcMar>
            <w:vAlign w:val="center"/>
          </w:tcPr>
          <w:p w:rsidR="00271A72" w:rsidRPr="00236B1E" w:rsidRDefault="00271A72" w:rsidP="00600486">
            <w:pPr>
              <w:spacing w:line="240" w:lineRule="exact"/>
              <w:jc w:val="center"/>
              <w:rPr>
                <w:rFonts w:ascii="仿宋" w:eastAsia="仿宋" w:hAnsi="仿宋"/>
                <w:szCs w:val="21"/>
              </w:rPr>
            </w:pPr>
            <w:r w:rsidRPr="00236B1E">
              <w:rPr>
                <w:rFonts w:ascii="仿宋" w:eastAsia="仿宋" w:hAnsi="仿宋" w:hint="eastAsia"/>
                <w:szCs w:val="21"/>
              </w:rPr>
              <w:t>性别</w:t>
            </w:r>
          </w:p>
        </w:tc>
        <w:tc>
          <w:tcPr>
            <w:tcW w:w="801" w:type="pct"/>
            <w:shd w:val="clear" w:color="auto" w:fill="auto"/>
            <w:vAlign w:val="center"/>
          </w:tcPr>
          <w:p w:rsidR="00271A72" w:rsidRPr="00236B1E" w:rsidRDefault="00271A72" w:rsidP="00600486">
            <w:pPr>
              <w:spacing w:line="240" w:lineRule="exact"/>
              <w:jc w:val="center"/>
              <w:rPr>
                <w:rFonts w:ascii="仿宋" w:eastAsia="仿宋" w:hAnsi="仿宋"/>
                <w:szCs w:val="21"/>
              </w:rPr>
            </w:pPr>
            <w:r w:rsidRPr="00236B1E">
              <w:rPr>
                <w:rFonts w:ascii="仿宋" w:eastAsia="仿宋" w:hAnsi="仿宋" w:hint="eastAsia"/>
                <w:szCs w:val="21"/>
              </w:rPr>
              <w:t>职务/职称</w:t>
            </w:r>
          </w:p>
        </w:tc>
        <w:tc>
          <w:tcPr>
            <w:tcW w:w="952" w:type="pct"/>
            <w:shd w:val="clear" w:color="auto" w:fill="auto"/>
            <w:vAlign w:val="center"/>
          </w:tcPr>
          <w:p w:rsidR="00271A72" w:rsidRPr="00236B1E" w:rsidRDefault="00271A72" w:rsidP="00600486">
            <w:pPr>
              <w:spacing w:line="240" w:lineRule="exact"/>
              <w:jc w:val="center"/>
              <w:rPr>
                <w:rFonts w:ascii="仿宋" w:eastAsia="仿宋" w:hAnsi="仿宋"/>
                <w:szCs w:val="21"/>
              </w:rPr>
            </w:pPr>
            <w:r w:rsidRPr="00236B1E">
              <w:rPr>
                <w:rFonts w:ascii="仿宋" w:eastAsia="仿宋" w:hAnsi="仿宋" w:hint="eastAsia"/>
                <w:szCs w:val="21"/>
              </w:rPr>
              <w:t>电话/手机</w:t>
            </w:r>
          </w:p>
        </w:tc>
        <w:tc>
          <w:tcPr>
            <w:tcW w:w="1031" w:type="pct"/>
            <w:shd w:val="clear" w:color="auto" w:fill="auto"/>
            <w:vAlign w:val="center"/>
          </w:tcPr>
          <w:p w:rsidR="00271A72" w:rsidRPr="00236B1E" w:rsidRDefault="000812CD" w:rsidP="00600486">
            <w:pPr>
              <w:spacing w:line="240" w:lineRule="exact"/>
              <w:jc w:val="center"/>
              <w:rPr>
                <w:rFonts w:ascii="仿宋" w:eastAsia="仿宋" w:hAnsi="仿宋"/>
                <w:szCs w:val="21"/>
              </w:rPr>
            </w:pPr>
            <w:r w:rsidRPr="00236B1E">
              <w:rPr>
                <w:rFonts w:ascii="仿宋" w:eastAsia="仿宋" w:hAnsi="仿宋" w:hint="eastAsia"/>
                <w:szCs w:val="21"/>
              </w:rPr>
              <w:t>邮箱</w:t>
            </w:r>
          </w:p>
        </w:tc>
        <w:tc>
          <w:tcPr>
            <w:tcW w:w="1156" w:type="pct"/>
            <w:gridSpan w:val="2"/>
            <w:vMerge w:val="restart"/>
            <w:shd w:val="clear" w:color="auto" w:fill="auto"/>
            <w:vAlign w:val="center"/>
          </w:tcPr>
          <w:p w:rsidR="00271A72" w:rsidRPr="00236B1E" w:rsidRDefault="00271A72" w:rsidP="004D6B3D">
            <w:pPr>
              <w:spacing w:line="300" w:lineRule="exact"/>
              <w:jc w:val="left"/>
              <w:rPr>
                <w:rFonts w:ascii="仿宋" w:eastAsia="仿宋" w:hAnsi="仿宋"/>
                <w:szCs w:val="21"/>
              </w:rPr>
            </w:pPr>
            <w:r w:rsidRPr="00236B1E">
              <w:rPr>
                <w:rFonts w:ascii="仿宋" w:eastAsia="仿宋" w:hAnsi="仿宋" w:hint="eastAsia"/>
                <w:szCs w:val="21"/>
              </w:rPr>
              <w:t>□包房  间；</w:t>
            </w:r>
          </w:p>
          <w:p w:rsidR="00271A72" w:rsidRPr="00236B1E" w:rsidRDefault="00271A72" w:rsidP="004D6B3D">
            <w:pPr>
              <w:spacing w:line="300" w:lineRule="exact"/>
              <w:jc w:val="left"/>
              <w:rPr>
                <w:rFonts w:ascii="仿宋" w:eastAsia="仿宋" w:hAnsi="仿宋"/>
                <w:szCs w:val="21"/>
              </w:rPr>
            </w:pPr>
            <w:r w:rsidRPr="00236B1E">
              <w:rPr>
                <w:rFonts w:ascii="仿宋" w:eastAsia="仿宋" w:hAnsi="仿宋" w:hint="eastAsia"/>
                <w:szCs w:val="21"/>
              </w:rPr>
              <w:t>□合住</w:t>
            </w:r>
          </w:p>
          <w:p w:rsidR="00271A72" w:rsidRPr="00236B1E" w:rsidRDefault="00271A72" w:rsidP="004D6B3D">
            <w:pPr>
              <w:spacing w:line="300" w:lineRule="exact"/>
              <w:jc w:val="left"/>
              <w:rPr>
                <w:rFonts w:ascii="仿宋" w:eastAsia="仿宋" w:hAnsi="仿宋"/>
                <w:szCs w:val="21"/>
              </w:rPr>
            </w:pPr>
            <w:r w:rsidRPr="00236B1E">
              <w:rPr>
                <w:rFonts w:ascii="仿宋" w:eastAsia="仿宋" w:hAnsi="仿宋" w:hint="eastAsia"/>
                <w:szCs w:val="21"/>
              </w:rPr>
              <w:t>□不住</w:t>
            </w:r>
          </w:p>
          <w:p w:rsidR="00271A72" w:rsidRPr="00236B1E" w:rsidRDefault="00271A72" w:rsidP="004D6B3D">
            <w:pPr>
              <w:spacing w:line="300" w:lineRule="exact"/>
              <w:jc w:val="left"/>
              <w:rPr>
                <w:rFonts w:ascii="仿宋" w:eastAsia="仿宋" w:hAnsi="仿宋"/>
                <w:szCs w:val="21"/>
              </w:rPr>
            </w:pPr>
            <w:r w:rsidRPr="00236B1E">
              <w:rPr>
                <w:rFonts w:ascii="仿宋" w:eastAsia="仿宋" w:hAnsi="仿宋" w:hint="eastAsia"/>
                <w:szCs w:val="21"/>
              </w:rPr>
              <w:t>入住时间： 月  日</w:t>
            </w:r>
          </w:p>
          <w:p w:rsidR="00271A72" w:rsidRPr="00236B1E" w:rsidRDefault="004D6B3D" w:rsidP="004D6B3D">
            <w:pPr>
              <w:spacing w:line="240" w:lineRule="exact"/>
              <w:jc w:val="left"/>
              <w:rPr>
                <w:rFonts w:ascii="仿宋" w:eastAsia="仿宋" w:hAnsi="仿宋"/>
                <w:szCs w:val="21"/>
              </w:rPr>
            </w:pPr>
            <w:r w:rsidRPr="00236B1E">
              <w:rPr>
                <w:rFonts w:ascii="仿宋" w:eastAsia="仿宋" w:hAnsi="仿宋" w:hint="eastAsia"/>
                <w:szCs w:val="21"/>
              </w:rPr>
              <w:t xml:space="preserve"> </w:t>
            </w:r>
            <w:r w:rsidRPr="00236B1E">
              <w:rPr>
                <w:rFonts w:ascii="仿宋" w:eastAsia="仿宋" w:hAnsi="仿宋"/>
                <w:szCs w:val="21"/>
              </w:rPr>
              <w:t xml:space="preserve">          </w:t>
            </w:r>
            <w:r w:rsidR="00271A72" w:rsidRPr="00236B1E">
              <w:rPr>
                <w:rFonts w:ascii="仿宋" w:eastAsia="仿宋" w:hAnsi="仿宋" w:hint="eastAsia"/>
                <w:szCs w:val="21"/>
              </w:rPr>
              <w:t>住  天</w:t>
            </w:r>
          </w:p>
          <w:p w:rsidR="004D6B3D" w:rsidRPr="00236B1E" w:rsidRDefault="004D6B3D" w:rsidP="004D6B3D">
            <w:pPr>
              <w:spacing w:line="240" w:lineRule="exact"/>
              <w:jc w:val="left"/>
              <w:rPr>
                <w:rFonts w:ascii="仿宋" w:eastAsia="仿宋" w:hAnsi="仿宋"/>
                <w:spacing w:val="-2"/>
                <w:szCs w:val="21"/>
              </w:rPr>
            </w:pPr>
            <w:r w:rsidRPr="00236B1E">
              <w:rPr>
                <w:rFonts w:ascii="仿宋" w:eastAsia="仿宋" w:hAnsi="仿宋" w:hint="eastAsia"/>
                <w:szCs w:val="21"/>
              </w:rPr>
              <w:t>备注：</w:t>
            </w:r>
          </w:p>
        </w:tc>
      </w:tr>
      <w:tr w:rsidR="00271A72" w:rsidRPr="00236B1E" w:rsidTr="00600486">
        <w:trPr>
          <w:trHeight w:val="454"/>
        </w:trPr>
        <w:tc>
          <w:tcPr>
            <w:tcW w:w="712" w:type="pct"/>
            <w:shd w:val="clear" w:color="auto" w:fill="auto"/>
            <w:vAlign w:val="center"/>
          </w:tcPr>
          <w:p w:rsidR="00271A72" w:rsidRPr="00236B1E" w:rsidRDefault="00271A72" w:rsidP="00600486">
            <w:pPr>
              <w:jc w:val="center"/>
              <w:rPr>
                <w:rFonts w:ascii="仿宋" w:eastAsia="仿宋" w:hAnsi="仿宋"/>
                <w:szCs w:val="21"/>
              </w:rPr>
            </w:pPr>
          </w:p>
        </w:tc>
        <w:tc>
          <w:tcPr>
            <w:tcW w:w="348" w:type="pct"/>
            <w:shd w:val="clear" w:color="auto" w:fill="auto"/>
            <w:vAlign w:val="center"/>
          </w:tcPr>
          <w:p w:rsidR="00271A72" w:rsidRPr="00236B1E" w:rsidRDefault="00271A72" w:rsidP="00600486">
            <w:pPr>
              <w:jc w:val="center"/>
              <w:rPr>
                <w:rFonts w:ascii="仿宋" w:eastAsia="仿宋" w:hAnsi="仿宋"/>
                <w:szCs w:val="21"/>
              </w:rPr>
            </w:pPr>
          </w:p>
        </w:tc>
        <w:tc>
          <w:tcPr>
            <w:tcW w:w="801" w:type="pct"/>
            <w:shd w:val="clear" w:color="auto" w:fill="auto"/>
            <w:vAlign w:val="center"/>
          </w:tcPr>
          <w:p w:rsidR="00271A72" w:rsidRPr="00236B1E" w:rsidRDefault="00271A72" w:rsidP="00600486">
            <w:pPr>
              <w:jc w:val="center"/>
              <w:rPr>
                <w:rFonts w:ascii="仿宋" w:eastAsia="仿宋" w:hAnsi="仿宋"/>
                <w:szCs w:val="21"/>
              </w:rPr>
            </w:pPr>
          </w:p>
        </w:tc>
        <w:tc>
          <w:tcPr>
            <w:tcW w:w="952" w:type="pct"/>
            <w:shd w:val="clear" w:color="auto" w:fill="auto"/>
            <w:vAlign w:val="center"/>
          </w:tcPr>
          <w:p w:rsidR="00271A72" w:rsidRPr="00236B1E" w:rsidRDefault="00271A72" w:rsidP="00600486">
            <w:pPr>
              <w:jc w:val="center"/>
              <w:rPr>
                <w:rFonts w:ascii="仿宋" w:eastAsia="仿宋" w:hAnsi="仿宋"/>
                <w:szCs w:val="21"/>
              </w:rPr>
            </w:pPr>
          </w:p>
        </w:tc>
        <w:tc>
          <w:tcPr>
            <w:tcW w:w="1031" w:type="pct"/>
            <w:shd w:val="clear" w:color="auto" w:fill="auto"/>
            <w:vAlign w:val="center"/>
          </w:tcPr>
          <w:p w:rsidR="00271A72" w:rsidRPr="00236B1E" w:rsidRDefault="00271A72" w:rsidP="00600486">
            <w:pPr>
              <w:jc w:val="center"/>
              <w:rPr>
                <w:rFonts w:ascii="仿宋" w:eastAsia="仿宋" w:hAnsi="仿宋"/>
                <w:szCs w:val="21"/>
              </w:rPr>
            </w:pPr>
          </w:p>
        </w:tc>
        <w:tc>
          <w:tcPr>
            <w:tcW w:w="1156" w:type="pct"/>
            <w:gridSpan w:val="2"/>
            <w:vMerge/>
            <w:shd w:val="clear" w:color="auto" w:fill="auto"/>
            <w:vAlign w:val="center"/>
          </w:tcPr>
          <w:p w:rsidR="00271A72" w:rsidRPr="00236B1E" w:rsidRDefault="00271A72" w:rsidP="00600486">
            <w:pPr>
              <w:jc w:val="center"/>
              <w:rPr>
                <w:rFonts w:ascii="仿宋" w:eastAsia="仿宋" w:hAnsi="仿宋"/>
                <w:szCs w:val="21"/>
              </w:rPr>
            </w:pPr>
          </w:p>
        </w:tc>
      </w:tr>
      <w:tr w:rsidR="00271A72" w:rsidRPr="00236B1E" w:rsidTr="00600486">
        <w:trPr>
          <w:trHeight w:val="454"/>
        </w:trPr>
        <w:tc>
          <w:tcPr>
            <w:tcW w:w="712" w:type="pct"/>
            <w:shd w:val="clear" w:color="auto" w:fill="auto"/>
            <w:vAlign w:val="center"/>
          </w:tcPr>
          <w:p w:rsidR="00271A72" w:rsidRPr="00236B1E" w:rsidRDefault="00271A72" w:rsidP="00600486">
            <w:pPr>
              <w:jc w:val="center"/>
              <w:rPr>
                <w:rFonts w:ascii="仿宋" w:eastAsia="仿宋" w:hAnsi="仿宋"/>
                <w:szCs w:val="21"/>
              </w:rPr>
            </w:pPr>
          </w:p>
        </w:tc>
        <w:tc>
          <w:tcPr>
            <w:tcW w:w="348" w:type="pct"/>
            <w:shd w:val="clear" w:color="auto" w:fill="auto"/>
            <w:vAlign w:val="center"/>
          </w:tcPr>
          <w:p w:rsidR="00271A72" w:rsidRPr="00236B1E" w:rsidRDefault="00271A72" w:rsidP="00600486">
            <w:pPr>
              <w:jc w:val="center"/>
              <w:rPr>
                <w:rFonts w:ascii="仿宋" w:eastAsia="仿宋" w:hAnsi="仿宋"/>
                <w:szCs w:val="21"/>
              </w:rPr>
            </w:pPr>
          </w:p>
        </w:tc>
        <w:tc>
          <w:tcPr>
            <w:tcW w:w="801" w:type="pct"/>
            <w:shd w:val="clear" w:color="auto" w:fill="auto"/>
            <w:vAlign w:val="center"/>
          </w:tcPr>
          <w:p w:rsidR="00271A72" w:rsidRPr="00236B1E" w:rsidRDefault="00271A72" w:rsidP="00600486">
            <w:pPr>
              <w:jc w:val="center"/>
              <w:rPr>
                <w:rFonts w:ascii="仿宋" w:eastAsia="仿宋" w:hAnsi="仿宋"/>
                <w:szCs w:val="21"/>
              </w:rPr>
            </w:pPr>
          </w:p>
        </w:tc>
        <w:tc>
          <w:tcPr>
            <w:tcW w:w="952" w:type="pct"/>
            <w:shd w:val="clear" w:color="auto" w:fill="auto"/>
            <w:vAlign w:val="center"/>
          </w:tcPr>
          <w:p w:rsidR="00271A72" w:rsidRPr="00236B1E" w:rsidRDefault="00271A72" w:rsidP="00600486">
            <w:pPr>
              <w:jc w:val="center"/>
              <w:rPr>
                <w:rFonts w:ascii="仿宋" w:eastAsia="仿宋" w:hAnsi="仿宋"/>
                <w:szCs w:val="21"/>
              </w:rPr>
            </w:pPr>
          </w:p>
        </w:tc>
        <w:tc>
          <w:tcPr>
            <w:tcW w:w="1031" w:type="pct"/>
            <w:shd w:val="clear" w:color="auto" w:fill="auto"/>
            <w:vAlign w:val="center"/>
          </w:tcPr>
          <w:p w:rsidR="00271A72" w:rsidRPr="00236B1E" w:rsidRDefault="00271A72" w:rsidP="00600486">
            <w:pPr>
              <w:jc w:val="center"/>
              <w:rPr>
                <w:rFonts w:ascii="仿宋" w:eastAsia="仿宋" w:hAnsi="仿宋"/>
                <w:szCs w:val="21"/>
              </w:rPr>
            </w:pPr>
          </w:p>
        </w:tc>
        <w:tc>
          <w:tcPr>
            <w:tcW w:w="1156" w:type="pct"/>
            <w:gridSpan w:val="2"/>
            <w:vMerge/>
            <w:shd w:val="clear" w:color="auto" w:fill="auto"/>
            <w:vAlign w:val="center"/>
          </w:tcPr>
          <w:p w:rsidR="00271A72" w:rsidRPr="00236B1E" w:rsidRDefault="00271A72" w:rsidP="00600486">
            <w:pPr>
              <w:jc w:val="center"/>
              <w:rPr>
                <w:rFonts w:ascii="仿宋" w:eastAsia="仿宋" w:hAnsi="仿宋"/>
                <w:szCs w:val="21"/>
              </w:rPr>
            </w:pPr>
          </w:p>
        </w:tc>
      </w:tr>
      <w:tr w:rsidR="00271A72" w:rsidRPr="00236B1E" w:rsidTr="00600486">
        <w:trPr>
          <w:trHeight w:val="454"/>
        </w:trPr>
        <w:tc>
          <w:tcPr>
            <w:tcW w:w="712" w:type="pct"/>
            <w:shd w:val="clear" w:color="auto" w:fill="auto"/>
            <w:vAlign w:val="center"/>
          </w:tcPr>
          <w:p w:rsidR="00271A72" w:rsidRPr="00236B1E" w:rsidRDefault="00271A72" w:rsidP="00600486">
            <w:pPr>
              <w:jc w:val="center"/>
              <w:rPr>
                <w:rFonts w:ascii="仿宋" w:eastAsia="仿宋" w:hAnsi="仿宋"/>
                <w:szCs w:val="21"/>
              </w:rPr>
            </w:pPr>
          </w:p>
        </w:tc>
        <w:tc>
          <w:tcPr>
            <w:tcW w:w="348" w:type="pct"/>
            <w:shd w:val="clear" w:color="auto" w:fill="auto"/>
            <w:vAlign w:val="center"/>
          </w:tcPr>
          <w:p w:rsidR="00271A72" w:rsidRPr="00236B1E" w:rsidRDefault="00271A72" w:rsidP="00600486">
            <w:pPr>
              <w:jc w:val="center"/>
              <w:rPr>
                <w:rFonts w:ascii="仿宋" w:eastAsia="仿宋" w:hAnsi="仿宋"/>
                <w:szCs w:val="21"/>
              </w:rPr>
            </w:pPr>
          </w:p>
        </w:tc>
        <w:tc>
          <w:tcPr>
            <w:tcW w:w="801" w:type="pct"/>
            <w:shd w:val="clear" w:color="auto" w:fill="auto"/>
            <w:vAlign w:val="center"/>
          </w:tcPr>
          <w:p w:rsidR="00271A72" w:rsidRPr="00236B1E" w:rsidRDefault="00271A72" w:rsidP="00600486">
            <w:pPr>
              <w:jc w:val="center"/>
              <w:rPr>
                <w:rFonts w:ascii="仿宋" w:eastAsia="仿宋" w:hAnsi="仿宋"/>
                <w:szCs w:val="21"/>
              </w:rPr>
            </w:pPr>
          </w:p>
        </w:tc>
        <w:tc>
          <w:tcPr>
            <w:tcW w:w="952" w:type="pct"/>
            <w:shd w:val="clear" w:color="auto" w:fill="auto"/>
            <w:vAlign w:val="center"/>
          </w:tcPr>
          <w:p w:rsidR="00271A72" w:rsidRPr="00236B1E" w:rsidRDefault="00271A72" w:rsidP="00600486">
            <w:pPr>
              <w:jc w:val="center"/>
              <w:rPr>
                <w:rFonts w:ascii="仿宋" w:eastAsia="仿宋" w:hAnsi="仿宋"/>
                <w:szCs w:val="21"/>
              </w:rPr>
            </w:pPr>
          </w:p>
        </w:tc>
        <w:tc>
          <w:tcPr>
            <w:tcW w:w="1031" w:type="pct"/>
            <w:shd w:val="clear" w:color="auto" w:fill="auto"/>
            <w:vAlign w:val="center"/>
          </w:tcPr>
          <w:p w:rsidR="00271A72" w:rsidRPr="00236B1E" w:rsidRDefault="00271A72" w:rsidP="00600486">
            <w:pPr>
              <w:jc w:val="center"/>
              <w:rPr>
                <w:rFonts w:ascii="仿宋" w:eastAsia="仿宋" w:hAnsi="仿宋"/>
                <w:szCs w:val="21"/>
              </w:rPr>
            </w:pPr>
          </w:p>
        </w:tc>
        <w:tc>
          <w:tcPr>
            <w:tcW w:w="1156" w:type="pct"/>
            <w:gridSpan w:val="2"/>
            <w:vMerge/>
            <w:shd w:val="clear" w:color="auto" w:fill="auto"/>
            <w:vAlign w:val="center"/>
          </w:tcPr>
          <w:p w:rsidR="00271A72" w:rsidRPr="00236B1E" w:rsidRDefault="00271A72" w:rsidP="00600486">
            <w:pPr>
              <w:jc w:val="center"/>
              <w:rPr>
                <w:rFonts w:ascii="仿宋" w:eastAsia="仿宋" w:hAnsi="仿宋"/>
                <w:szCs w:val="21"/>
              </w:rPr>
            </w:pPr>
          </w:p>
        </w:tc>
      </w:tr>
      <w:tr w:rsidR="00271A72" w:rsidRPr="00236B1E" w:rsidTr="00600486">
        <w:trPr>
          <w:trHeight w:val="454"/>
        </w:trPr>
        <w:tc>
          <w:tcPr>
            <w:tcW w:w="5000" w:type="pct"/>
            <w:gridSpan w:val="7"/>
            <w:shd w:val="clear" w:color="auto" w:fill="auto"/>
            <w:vAlign w:val="center"/>
          </w:tcPr>
          <w:p w:rsidR="00271A72" w:rsidRPr="00236B1E" w:rsidRDefault="00271A72" w:rsidP="00600486">
            <w:pPr>
              <w:jc w:val="left"/>
              <w:rPr>
                <w:rFonts w:ascii="仿宋" w:eastAsia="仿宋" w:hAnsi="仿宋"/>
                <w:b/>
                <w:szCs w:val="21"/>
              </w:rPr>
            </w:pPr>
            <w:r w:rsidRPr="00236B1E">
              <w:rPr>
                <w:rFonts w:ascii="仿宋" w:eastAsia="仿宋" w:hAnsi="仿宋" w:hint="eastAsia"/>
                <w:b/>
                <w:szCs w:val="21"/>
              </w:rPr>
              <w:t>发票信息：</w:t>
            </w:r>
            <w:r w:rsidR="00B56758" w:rsidRPr="00236B1E">
              <w:rPr>
                <w:rFonts w:ascii="仿宋" w:eastAsia="仿宋" w:hAnsi="仿宋" w:hint="eastAsia"/>
                <w:b/>
                <w:szCs w:val="21"/>
              </w:rPr>
              <w:t>（是否开增值税专用发票：</w:t>
            </w:r>
            <w:r w:rsidR="00452F34" w:rsidRPr="00236B1E">
              <w:rPr>
                <w:rFonts w:ascii="仿宋" w:eastAsia="仿宋" w:hAnsi="仿宋" w:hint="eastAsia"/>
                <w:b/>
                <w:szCs w:val="21"/>
              </w:rPr>
              <w:t>□是；□否</w:t>
            </w:r>
            <w:r w:rsidR="00B56758" w:rsidRPr="00236B1E">
              <w:rPr>
                <w:rFonts w:ascii="仿宋" w:eastAsia="仿宋" w:hAnsi="仿宋" w:hint="eastAsia"/>
                <w:b/>
                <w:szCs w:val="21"/>
              </w:rPr>
              <w:t>）</w:t>
            </w:r>
          </w:p>
          <w:p w:rsidR="00271A72" w:rsidRPr="00236B1E" w:rsidRDefault="00271A72" w:rsidP="00600486">
            <w:pPr>
              <w:jc w:val="left"/>
              <w:rPr>
                <w:rFonts w:ascii="仿宋" w:eastAsia="仿宋" w:hAnsi="仿宋"/>
                <w:szCs w:val="21"/>
              </w:rPr>
            </w:pPr>
            <w:r w:rsidRPr="00236B1E">
              <w:rPr>
                <w:rFonts w:ascii="仿宋" w:eastAsia="仿宋" w:hAnsi="仿宋" w:hint="eastAsia"/>
                <w:szCs w:val="21"/>
              </w:rPr>
              <w:t>单位名称：</w:t>
            </w:r>
            <w:r w:rsidR="008C0DFB" w:rsidRPr="00236B1E">
              <w:rPr>
                <w:rFonts w:ascii="仿宋" w:eastAsia="仿宋" w:hAnsi="仿宋" w:hint="eastAsia"/>
                <w:szCs w:val="21"/>
              </w:rPr>
              <w:t xml:space="preserve"> </w:t>
            </w:r>
            <w:r w:rsidR="008C0DFB" w:rsidRPr="00236B1E">
              <w:rPr>
                <w:rFonts w:ascii="仿宋" w:eastAsia="仿宋" w:hAnsi="仿宋"/>
                <w:szCs w:val="21"/>
              </w:rPr>
              <w:t xml:space="preserve">                              </w:t>
            </w:r>
            <w:r w:rsidRPr="00236B1E">
              <w:rPr>
                <w:rFonts w:ascii="仿宋" w:eastAsia="仿宋" w:hAnsi="仿宋" w:hint="eastAsia"/>
                <w:szCs w:val="21"/>
              </w:rPr>
              <w:t>纳税人识别号：</w:t>
            </w:r>
          </w:p>
          <w:p w:rsidR="00271A72" w:rsidRPr="00236B1E" w:rsidRDefault="00271A72" w:rsidP="00600486">
            <w:pPr>
              <w:jc w:val="left"/>
              <w:rPr>
                <w:rFonts w:ascii="仿宋" w:eastAsia="仿宋" w:hAnsi="仿宋"/>
                <w:szCs w:val="21"/>
              </w:rPr>
            </w:pPr>
            <w:r w:rsidRPr="00236B1E">
              <w:rPr>
                <w:rFonts w:ascii="仿宋" w:eastAsia="仿宋" w:hAnsi="仿宋" w:hint="eastAsia"/>
                <w:szCs w:val="21"/>
              </w:rPr>
              <w:t>开户行：</w:t>
            </w:r>
            <w:r w:rsidR="005B449F" w:rsidRPr="00236B1E">
              <w:rPr>
                <w:rFonts w:ascii="仿宋" w:eastAsia="仿宋" w:hAnsi="仿宋" w:hint="eastAsia"/>
                <w:szCs w:val="21"/>
              </w:rPr>
              <w:t xml:space="preserve"> </w:t>
            </w:r>
            <w:r w:rsidR="005B449F" w:rsidRPr="00236B1E">
              <w:rPr>
                <w:rFonts w:ascii="仿宋" w:eastAsia="仿宋" w:hAnsi="仿宋"/>
                <w:szCs w:val="21"/>
              </w:rPr>
              <w:t xml:space="preserve">                      </w:t>
            </w:r>
            <w:r w:rsidR="00073C46" w:rsidRPr="00236B1E">
              <w:rPr>
                <w:rFonts w:ascii="仿宋" w:eastAsia="仿宋" w:hAnsi="仿宋"/>
                <w:szCs w:val="21"/>
              </w:rPr>
              <w:t xml:space="preserve">   </w:t>
            </w:r>
            <w:r w:rsidR="005B449F" w:rsidRPr="00236B1E">
              <w:rPr>
                <w:rFonts w:ascii="仿宋" w:eastAsia="仿宋" w:hAnsi="仿宋"/>
                <w:szCs w:val="21"/>
              </w:rPr>
              <w:t xml:space="preserve">       </w:t>
            </w:r>
            <w:r w:rsidRPr="00236B1E">
              <w:rPr>
                <w:rFonts w:ascii="仿宋" w:eastAsia="仿宋" w:hAnsi="仿宋" w:hint="eastAsia"/>
                <w:szCs w:val="21"/>
              </w:rPr>
              <w:t>账号：</w:t>
            </w:r>
          </w:p>
          <w:p w:rsidR="00271A72" w:rsidRPr="00236B1E" w:rsidRDefault="00271A72" w:rsidP="005B449F">
            <w:pPr>
              <w:jc w:val="left"/>
              <w:rPr>
                <w:rFonts w:ascii="仿宋" w:eastAsia="仿宋" w:hAnsi="仿宋"/>
                <w:szCs w:val="21"/>
              </w:rPr>
            </w:pPr>
            <w:r w:rsidRPr="00236B1E">
              <w:rPr>
                <w:rFonts w:ascii="仿宋" w:eastAsia="仿宋" w:hAnsi="仿宋" w:hint="eastAsia"/>
                <w:szCs w:val="21"/>
              </w:rPr>
              <w:t>地址：</w:t>
            </w:r>
            <w:r w:rsidR="005B449F" w:rsidRPr="00236B1E">
              <w:rPr>
                <w:rFonts w:ascii="仿宋" w:eastAsia="仿宋" w:hAnsi="仿宋" w:hint="eastAsia"/>
                <w:szCs w:val="21"/>
              </w:rPr>
              <w:t xml:space="preserve"> </w:t>
            </w:r>
            <w:r w:rsidR="005B449F" w:rsidRPr="00236B1E">
              <w:rPr>
                <w:rFonts w:ascii="仿宋" w:eastAsia="仿宋" w:hAnsi="仿宋"/>
                <w:szCs w:val="21"/>
              </w:rPr>
              <w:t xml:space="preserve">                          </w:t>
            </w:r>
            <w:r w:rsidR="00073C46" w:rsidRPr="00236B1E">
              <w:rPr>
                <w:rFonts w:ascii="仿宋" w:eastAsia="仿宋" w:hAnsi="仿宋"/>
                <w:szCs w:val="21"/>
              </w:rPr>
              <w:t xml:space="preserve">     </w:t>
            </w:r>
            <w:r w:rsidR="005B449F" w:rsidRPr="00236B1E">
              <w:rPr>
                <w:rFonts w:ascii="仿宋" w:eastAsia="仿宋" w:hAnsi="仿宋"/>
                <w:szCs w:val="21"/>
              </w:rPr>
              <w:t xml:space="preserve">   </w:t>
            </w:r>
            <w:r w:rsidRPr="00236B1E">
              <w:rPr>
                <w:rFonts w:ascii="仿宋" w:eastAsia="仿宋" w:hAnsi="仿宋" w:hint="eastAsia"/>
                <w:szCs w:val="21"/>
              </w:rPr>
              <w:t>电话：</w:t>
            </w:r>
          </w:p>
        </w:tc>
      </w:tr>
    </w:tbl>
    <w:p w:rsidR="00271A72" w:rsidRPr="00236B1E" w:rsidRDefault="00271A72" w:rsidP="00271A72">
      <w:pPr>
        <w:ind w:firstLineChars="200" w:firstLine="422"/>
        <w:rPr>
          <w:rFonts w:ascii="仿宋" w:eastAsia="仿宋" w:hAnsi="仿宋"/>
          <w:b/>
          <w:szCs w:val="21"/>
        </w:rPr>
      </w:pPr>
      <w:r w:rsidRPr="00236B1E">
        <w:rPr>
          <w:rFonts w:ascii="仿宋" w:eastAsia="仿宋" w:hAnsi="仿宋" w:hint="eastAsia"/>
          <w:b/>
          <w:szCs w:val="21"/>
        </w:rPr>
        <w:t>注：回执请于</w:t>
      </w:r>
      <w:r w:rsidR="00B3461C" w:rsidRPr="00236B1E">
        <w:rPr>
          <w:rFonts w:ascii="仿宋" w:eastAsia="仿宋" w:hAnsi="仿宋"/>
          <w:b/>
          <w:szCs w:val="21"/>
        </w:rPr>
        <w:t>9</w:t>
      </w:r>
      <w:r w:rsidR="00B3461C" w:rsidRPr="00236B1E">
        <w:rPr>
          <w:rFonts w:ascii="仿宋" w:eastAsia="仿宋" w:hAnsi="仿宋" w:hint="eastAsia"/>
          <w:b/>
          <w:szCs w:val="21"/>
        </w:rPr>
        <w:t>月</w:t>
      </w:r>
      <w:r w:rsidR="005104D2" w:rsidRPr="00236B1E">
        <w:rPr>
          <w:rFonts w:ascii="仿宋" w:eastAsia="仿宋" w:hAnsi="仿宋" w:hint="eastAsia"/>
          <w:b/>
          <w:szCs w:val="21"/>
        </w:rPr>
        <w:t>3</w:t>
      </w:r>
      <w:r w:rsidR="005104D2" w:rsidRPr="00236B1E">
        <w:rPr>
          <w:rFonts w:ascii="仿宋" w:eastAsia="仿宋" w:hAnsi="仿宋"/>
          <w:b/>
          <w:szCs w:val="21"/>
        </w:rPr>
        <w:t>0</w:t>
      </w:r>
      <w:r w:rsidR="005104D2" w:rsidRPr="00236B1E">
        <w:rPr>
          <w:rFonts w:ascii="仿宋" w:eastAsia="仿宋" w:hAnsi="仿宋" w:hint="eastAsia"/>
          <w:b/>
          <w:szCs w:val="21"/>
        </w:rPr>
        <w:t>日</w:t>
      </w:r>
      <w:r w:rsidRPr="00236B1E">
        <w:rPr>
          <w:rFonts w:ascii="仿宋" w:eastAsia="仿宋" w:hAnsi="仿宋" w:hint="eastAsia"/>
          <w:b/>
          <w:szCs w:val="21"/>
        </w:rPr>
        <w:t>前返回会议承办单位联系人杨斌、陈斌，邮箱：13683071808@163.com。</w:t>
      </w:r>
    </w:p>
    <w:p w:rsidR="00271A72" w:rsidRPr="00236B1E" w:rsidRDefault="00271A72" w:rsidP="00271A72">
      <w:pPr>
        <w:ind w:firstLineChars="400" w:firstLine="843"/>
        <w:rPr>
          <w:rFonts w:ascii="仿宋" w:eastAsia="仿宋" w:hAnsi="仿宋"/>
          <w:b/>
          <w:szCs w:val="21"/>
        </w:rPr>
      </w:pPr>
      <w:proofErr w:type="gramStart"/>
      <w:r w:rsidRPr="00236B1E">
        <w:rPr>
          <w:rFonts w:ascii="仿宋" w:eastAsia="仿宋" w:hAnsi="仿宋" w:hint="eastAsia"/>
          <w:b/>
          <w:szCs w:val="21"/>
        </w:rPr>
        <w:t>会务费请于</w:t>
      </w:r>
      <w:proofErr w:type="gramEnd"/>
      <w:r w:rsidR="00B3461C" w:rsidRPr="00236B1E">
        <w:rPr>
          <w:rFonts w:ascii="仿宋" w:eastAsia="仿宋" w:hAnsi="仿宋"/>
          <w:b/>
          <w:szCs w:val="21"/>
        </w:rPr>
        <w:t>10</w:t>
      </w:r>
      <w:r w:rsidRPr="00236B1E">
        <w:rPr>
          <w:rFonts w:ascii="仿宋" w:eastAsia="仿宋" w:hAnsi="仿宋" w:hint="eastAsia"/>
          <w:b/>
          <w:szCs w:val="21"/>
        </w:rPr>
        <w:t>月</w:t>
      </w:r>
      <w:r w:rsidR="00B3461C" w:rsidRPr="00236B1E">
        <w:rPr>
          <w:rFonts w:ascii="仿宋" w:eastAsia="仿宋" w:hAnsi="仿宋"/>
          <w:b/>
          <w:szCs w:val="21"/>
        </w:rPr>
        <w:t>8</w:t>
      </w:r>
      <w:r w:rsidRPr="00236B1E">
        <w:rPr>
          <w:rFonts w:ascii="仿宋" w:eastAsia="仿宋" w:hAnsi="仿宋" w:hint="eastAsia"/>
          <w:b/>
          <w:szCs w:val="21"/>
        </w:rPr>
        <w:t>日前汇款至我单位账号，并</w:t>
      </w:r>
      <w:r w:rsidR="006C41C2" w:rsidRPr="00236B1E">
        <w:rPr>
          <w:rFonts w:ascii="仿宋" w:eastAsia="仿宋" w:hAnsi="仿宋" w:hint="eastAsia"/>
          <w:b/>
          <w:szCs w:val="21"/>
        </w:rPr>
        <w:t>请</w:t>
      </w:r>
      <w:r w:rsidRPr="00236B1E">
        <w:rPr>
          <w:rFonts w:ascii="仿宋" w:eastAsia="仿宋" w:hAnsi="仿宋" w:hint="eastAsia"/>
          <w:b/>
          <w:szCs w:val="21"/>
        </w:rPr>
        <w:t>提供开票信息。</w:t>
      </w:r>
    </w:p>
    <w:p w:rsidR="00271A72" w:rsidRPr="00236B1E" w:rsidRDefault="00271A72" w:rsidP="00271A72">
      <w:pPr>
        <w:ind w:firstLineChars="400" w:firstLine="840"/>
        <w:rPr>
          <w:rFonts w:ascii="仿宋" w:eastAsia="仿宋" w:hAnsi="仿宋"/>
          <w:szCs w:val="21"/>
        </w:rPr>
      </w:pPr>
      <w:r w:rsidRPr="00236B1E">
        <w:rPr>
          <w:rFonts w:ascii="仿宋" w:eastAsia="仿宋" w:hAnsi="仿宋" w:hint="eastAsia"/>
          <w:szCs w:val="21"/>
        </w:rPr>
        <w:t>单位名称：建筑材料工业技术监督研究中心</w:t>
      </w:r>
    </w:p>
    <w:p w:rsidR="00271A72" w:rsidRPr="00236B1E" w:rsidRDefault="00271A72" w:rsidP="00271A72">
      <w:pPr>
        <w:ind w:firstLineChars="200" w:firstLine="420"/>
        <w:rPr>
          <w:rFonts w:ascii="仿宋" w:eastAsia="仿宋" w:hAnsi="仿宋"/>
          <w:szCs w:val="21"/>
        </w:rPr>
      </w:pPr>
      <w:r w:rsidRPr="00236B1E">
        <w:rPr>
          <w:rFonts w:ascii="仿宋" w:eastAsia="仿宋" w:hAnsi="仿宋" w:hint="eastAsia"/>
          <w:szCs w:val="21"/>
        </w:rPr>
        <w:t xml:space="preserve">    开 户 行：工商银行北京分行管庄支行</w:t>
      </w:r>
    </w:p>
    <w:p w:rsidR="00271A72" w:rsidRPr="00236B1E" w:rsidRDefault="00271A72" w:rsidP="00271A72">
      <w:pPr>
        <w:ind w:firstLineChars="200" w:firstLine="420"/>
        <w:rPr>
          <w:rFonts w:ascii="仿宋" w:eastAsia="仿宋" w:hAnsi="仿宋"/>
          <w:szCs w:val="21"/>
        </w:rPr>
      </w:pPr>
      <w:r w:rsidRPr="00236B1E">
        <w:rPr>
          <w:rFonts w:ascii="仿宋" w:eastAsia="仿宋" w:hAnsi="仿宋" w:hint="eastAsia"/>
          <w:szCs w:val="21"/>
        </w:rPr>
        <w:t xml:space="preserve">    </w:t>
      </w:r>
      <w:proofErr w:type="gramStart"/>
      <w:r w:rsidRPr="00236B1E">
        <w:rPr>
          <w:rFonts w:ascii="仿宋" w:eastAsia="仿宋" w:hAnsi="仿宋" w:hint="eastAsia"/>
          <w:szCs w:val="21"/>
        </w:rPr>
        <w:t>账</w:t>
      </w:r>
      <w:proofErr w:type="gramEnd"/>
      <w:r w:rsidRPr="00236B1E">
        <w:rPr>
          <w:rFonts w:ascii="仿宋" w:eastAsia="仿宋" w:hAnsi="仿宋" w:hint="eastAsia"/>
          <w:szCs w:val="21"/>
        </w:rPr>
        <w:t xml:space="preserve">    号：0200006809014435053</w:t>
      </w:r>
    </w:p>
    <w:p w:rsidR="0079415B" w:rsidRPr="00236B1E" w:rsidRDefault="00271A72" w:rsidP="005B449F">
      <w:pPr>
        <w:ind w:firstLineChars="200" w:firstLine="420"/>
        <w:jc w:val="left"/>
        <w:rPr>
          <w:rFonts w:ascii="仿宋" w:eastAsia="仿宋" w:hAnsi="仿宋"/>
        </w:rPr>
      </w:pPr>
      <w:r w:rsidRPr="00236B1E">
        <w:rPr>
          <w:rFonts w:ascii="仿宋" w:eastAsia="仿宋" w:hAnsi="仿宋" w:hint="eastAsia"/>
          <w:szCs w:val="21"/>
        </w:rPr>
        <w:t xml:space="preserve"> </w:t>
      </w:r>
      <w:r w:rsidRPr="00236B1E">
        <w:rPr>
          <w:rFonts w:ascii="仿宋" w:eastAsia="仿宋" w:hAnsi="仿宋"/>
          <w:szCs w:val="21"/>
        </w:rPr>
        <w:t xml:space="preserve">   </w:t>
      </w:r>
      <w:r w:rsidRPr="00236B1E">
        <w:rPr>
          <w:rFonts w:ascii="仿宋" w:eastAsia="仿宋" w:hAnsi="仿宋" w:hint="eastAsia"/>
          <w:szCs w:val="21"/>
        </w:rPr>
        <w:t xml:space="preserve">用 </w:t>
      </w:r>
      <w:r w:rsidRPr="00236B1E">
        <w:rPr>
          <w:rFonts w:ascii="仿宋" w:eastAsia="仿宋" w:hAnsi="仿宋"/>
          <w:szCs w:val="21"/>
        </w:rPr>
        <w:t xml:space="preserve">   </w:t>
      </w:r>
      <w:r w:rsidRPr="00236B1E">
        <w:rPr>
          <w:rFonts w:ascii="仿宋" w:eastAsia="仿宋" w:hAnsi="仿宋" w:hint="eastAsia"/>
          <w:szCs w:val="21"/>
        </w:rPr>
        <w:t>途：</w:t>
      </w:r>
      <w:r w:rsidR="005B449F" w:rsidRPr="00236B1E">
        <w:rPr>
          <w:rFonts w:ascii="仿宋" w:eastAsia="仿宋" w:hAnsi="仿宋" w:hint="eastAsia"/>
          <w:szCs w:val="21"/>
        </w:rPr>
        <w:t>陶瓷砖胶粘剂、填缝剂、防水</w:t>
      </w:r>
      <w:r w:rsidR="00452F34" w:rsidRPr="00236B1E">
        <w:rPr>
          <w:rFonts w:ascii="仿宋" w:eastAsia="仿宋" w:hAnsi="仿宋" w:hint="eastAsia"/>
          <w:szCs w:val="21"/>
        </w:rPr>
        <w:t>涂</w:t>
      </w:r>
      <w:r w:rsidR="005B449F" w:rsidRPr="00236B1E">
        <w:rPr>
          <w:rFonts w:ascii="仿宋" w:eastAsia="仿宋" w:hAnsi="仿宋" w:hint="eastAsia"/>
          <w:szCs w:val="21"/>
        </w:rPr>
        <w:t>膜研讨会</w:t>
      </w:r>
      <w:r w:rsidRPr="00236B1E">
        <w:rPr>
          <w:rFonts w:ascii="仿宋" w:eastAsia="仿宋" w:hAnsi="仿宋" w:hint="eastAsia"/>
          <w:szCs w:val="21"/>
        </w:rPr>
        <w:t>会务费</w:t>
      </w:r>
    </w:p>
    <w:sectPr w:rsidR="0079415B" w:rsidRPr="00236B1E" w:rsidSect="00427541">
      <w:pgSz w:w="11906" w:h="16838" w:code="9"/>
      <w:pgMar w:top="1134" w:right="1276" w:bottom="851" w:left="1276" w:header="851" w:footer="56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818A9"/>
    <w:multiLevelType w:val="hybridMultilevel"/>
    <w:tmpl w:val="0B88C656"/>
    <w:lvl w:ilvl="0" w:tplc="2F3452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30"/>
    <w:rsid w:val="000116DE"/>
    <w:rsid w:val="000239EE"/>
    <w:rsid w:val="00026074"/>
    <w:rsid w:val="00031202"/>
    <w:rsid w:val="0004652D"/>
    <w:rsid w:val="00073C46"/>
    <w:rsid w:val="000812CD"/>
    <w:rsid w:val="00090D2F"/>
    <w:rsid w:val="000B419A"/>
    <w:rsid w:val="000E5AED"/>
    <w:rsid w:val="000F4D8E"/>
    <w:rsid w:val="00132B88"/>
    <w:rsid w:val="00172C99"/>
    <w:rsid w:val="001C2246"/>
    <w:rsid w:val="001C43AA"/>
    <w:rsid w:val="001E302D"/>
    <w:rsid w:val="00236B1E"/>
    <w:rsid w:val="00241522"/>
    <w:rsid w:val="00254062"/>
    <w:rsid w:val="00271A72"/>
    <w:rsid w:val="002770EA"/>
    <w:rsid w:val="002D7D44"/>
    <w:rsid w:val="00301F60"/>
    <w:rsid w:val="00375DCB"/>
    <w:rsid w:val="00397425"/>
    <w:rsid w:val="003F2AD8"/>
    <w:rsid w:val="003F4330"/>
    <w:rsid w:val="00427541"/>
    <w:rsid w:val="00450B49"/>
    <w:rsid w:val="00452F34"/>
    <w:rsid w:val="00490E56"/>
    <w:rsid w:val="004B1745"/>
    <w:rsid w:val="004C7C29"/>
    <w:rsid w:val="004D6B3D"/>
    <w:rsid w:val="0050369B"/>
    <w:rsid w:val="005104D2"/>
    <w:rsid w:val="00573B62"/>
    <w:rsid w:val="005B1877"/>
    <w:rsid w:val="005B449F"/>
    <w:rsid w:val="005C0E30"/>
    <w:rsid w:val="005D30F1"/>
    <w:rsid w:val="00643218"/>
    <w:rsid w:val="006C41C2"/>
    <w:rsid w:val="006C7AAE"/>
    <w:rsid w:val="00706401"/>
    <w:rsid w:val="0072455A"/>
    <w:rsid w:val="0073476E"/>
    <w:rsid w:val="0075710C"/>
    <w:rsid w:val="00764017"/>
    <w:rsid w:val="0079415B"/>
    <w:rsid w:val="007E6529"/>
    <w:rsid w:val="0081107C"/>
    <w:rsid w:val="008342EF"/>
    <w:rsid w:val="008916C5"/>
    <w:rsid w:val="008C0DFB"/>
    <w:rsid w:val="008E41FC"/>
    <w:rsid w:val="008F232D"/>
    <w:rsid w:val="009324A6"/>
    <w:rsid w:val="00994C66"/>
    <w:rsid w:val="009A4AF9"/>
    <w:rsid w:val="00A32A7E"/>
    <w:rsid w:val="00A43727"/>
    <w:rsid w:val="00A76E8D"/>
    <w:rsid w:val="00A8562F"/>
    <w:rsid w:val="00B32521"/>
    <w:rsid w:val="00B3461C"/>
    <w:rsid w:val="00B534A9"/>
    <w:rsid w:val="00B56758"/>
    <w:rsid w:val="00CA3F02"/>
    <w:rsid w:val="00CB6D21"/>
    <w:rsid w:val="00D25B6F"/>
    <w:rsid w:val="00DB773A"/>
    <w:rsid w:val="00DE4921"/>
    <w:rsid w:val="00DF080B"/>
    <w:rsid w:val="00E0033D"/>
    <w:rsid w:val="00E20D38"/>
    <w:rsid w:val="00E2561F"/>
    <w:rsid w:val="00E46A4B"/>
    <w:rsid w:val="00E83F09"/>
    <w:rsid w:val="00EA79D6"/>
    <w:rsid w:val="00ED6DAC"/>
    <w:rsid w:val="00F117ED"/>
    <w:rsid w:val="00FA5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D974B-1514-4B67-AB6D-6BBBBDC8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425"/>
    <w:pPr>
      <w:ind w:firstLineChars="200" w:firstLine="420"/>
    </w:pPr>
  </w:style>
  <w:style w:type="character" w:styleId="a4">
    <w:name w:val="Hyperlink"/>
    <w:basedOn w:val="a0"/>
    <w:uiPriority w:val="99"/>
    <w:unhideWhenUsed/>
    <w:rsid w:val="00DB773A"/>
    <w:rPr>
      <w:color w:val="0563C1" w:themeColor="hyperlink"/>
      <w:u w:val="single"/>
    </w:rPr>
  </w:style>
  <w:style w:type="character" w:styleId="a5">
    <w:name w:val="Unresolved Mention"/>
    <w:basedOn w:val="a0"/>
    <w:uiPriority w:val="99"/>
    <w:semiHidden/>
    <w:unhideWhenUsed/>
    <w:rsid w:val="00DB773A"/>
    <w:rPr>
      <w:color w:val="605E5C"/>
      <w:shd w:val="clear" w:color="auto" w:fill="E1DFDD"/>
    </w:rPr>
  </w:style>
  <w:style w:type="paragraph" w:styleId="a6">
    <w:name w:val="Date"/>
    <w:basedOn w:val="a"/>
    <w:next w:val="a"/>
    <w:link w:val="a7"/>
    <w:uiPriority w:val="99"/>
    <w:semiHidden/>
    <w:unhideWhenUsed/>
    <w:rsid w:val="005D30F1"/>
    <w:pPr>
      <w:ind w:leftChars="2500" w:left="100"/>
    </w:pPr>
  </w:style>
  <w:style w:type="character" w:customStyle="1" w:styleId="a7">
    <w:name w:val="日期 字符"/>
    <w:basedOn w:val="a0"/>
    <w:link w:val="a6"/>
    <w:uiPriority w:val="99"/>
    <w:semiHidden/>
    <w:rsid w:val="005D30F1"/>
  </w:style>
  <w:style w:type="paragraph" w:styleId="a8">
    <w:name w:val="Balloon Text"/>
    <w:basedOn w:val="a"/>
    <w:link w:val="a9"/>
    <w:uiPriority w:val="99"/>
    <w:semiHidden/>
    <w:unhideWhenUsed/>
    <w:rsid w:val="00236B1E"/>
    <w:rPr>
      <w:sz w:val="18"/>
      <w:szCs w:val="18"/>
    </w:rPr>
  </w:style>
  <w:style w:type="character" w:customStyle="1" w:styleId="a9">
    <w:name w:val="批注框文本 字符"/>
    <w:basedOn w:val="a0"/>
    <w:link w:val="a8"/>
    <w:uiPriority w:val="99"/>
    <w:semiHidden/>
    <w:rsid w:val="00236B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59</cp:revision>
  <cp:lastPrinted>2019-09-16T00:38:00Z</cp:lastPrinted>
  <dcterms:created xsi:type="dcterms:W3CDTF">2019-08-28T00:48:00Z</dcterms:created>
  <dcterms:modified xsi:type="dcterms:W3CDTF">2019-09-16T00:38:00Z</dcterms:modified>
</cp:coreProperties>
</file>