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555F" w:rsidRPr="0052555F" w:rsidRDefault="0052555F" w:rsidP="0052555F">
      <w:pPr>
        <w:spacing w:line="720" w:lineRule="exact"/>
        <w:jc w:val="distribute"/>
        <w:rPr>
          <w:rFonts w:ascii="华文中宋" w:eastAsia="华文中宋" w:hAnsi="华文中宋"/>
          <w:color w:val="FF0000"/>
          <w:sz w:val="63"/>
          <w:szCs w:val="21"/>
        </w:rPr>
      </w:pPr>
      <w:r w:rsidRPr="0052555F">
        <w:rPr>
          <w:rFonts w:ascii="华文中宋" w:eastAsia="华文中宋" w:hAnsi="华文中宋" w:hint="eastAsia"/>
          <w:color w:val="FF0000"/>
          <w:sz w:val="63"/>
          <w:szCs w:val="21"/>
        </w:rPr>
        <w:t>建筑材料工业技术监督研究中心</w:t>
      </w:r>
    </w:p>
    <w:p w:rsidR="0052555F" w:rsidRPr="00310EA4" w:rsidRDefault="0052555F" w:rsidP="00310EA4">
      <w:pPr>
        <w:spacing w:beforeLines="50" w:before="156" w:line="440" w:lineRule="exact"/>
        <w:jc w:val="center"/>
        <w:rPr>
          <w:rFonts w:ascii="宋体" w:eastAsia="宋体" w:hAnsi="宋体"/>
          <w:szCs w:val="21"/>
        </w:rPr>
      </w:pPr>
      <w:r w:rsidRPr="00310EA4">
        <w:rPr>
          <w:rFonts w:ascii="宋体" w:eastAsia="宋体" w:hAnsi="宋体" w:hint="eastAsia"/>
          <w:szCs w:val="21"/>
        </w:rPr>
        <w:t>建材技监</w:t>
      </w:r>
      <w:r w:rsidR="00310EA4" w:rsidRPr="00310EA4">
        <w:rPr>
          <w:rFonts w:ascii="宋体" w:eastAsia="宋体" w:hAnsi="宋体" w:hint="eastAsia"/>
          <w:szCs w:val="21"/>
        </w:rPr>
        <w:t>[</w:t>
      </w:r>
      <w:r w:rsidRPr="00310EA4">
        <w:rPr>
          <w:rFonts w:ascii="宋体" w:eastAsia="宋体" w:hAnsi="宋体" w:hint="eastAsia"/>
          <w:szCs w:val="21"/>
        </w:rPr>
        <w:t>2</w:t>
      </w:r>
      <w:r w:rsidRPr="00310EA4">
        <w:rPr>
          <w:rFonts w:ascii="宋体" w:eastAsia="宋体" w:hAnsi="宋体"/>
          <w:szCs w:val="21"/>
        </w:rPr>
        <w:t>018</w:t>
      </w:r>
      <w:r w:rsidR="00310EA4" w:rsidRPr="00310EA4">
        <w:rPr>
          <w:rFonts w:ascii="宋体" w:eastAsia="宋体" w:hAnsi="宋体"/>
          <w:szCs w:val="21"/>
        </w:rPr>
        <w:t>]</w:t>
      </w:r>
      <w:r w:rsidR="00B20FA4">
        <w:rPr>
          <w:rFonts w:ascii="宋体" w:eastAsia="宋体" w:hAnsi="宋体"/>
          <w:szCs w:val="21"/>
        </w:rPr>
        <w:t>13</w:t>
      </w:r>
      <w:r w:rsidR="00310EA4" w:rsidRPr="00310EA4">
        <w:rPr>
          <w:rFonts w:ascii="宋体" w:eastAsia="宋体" w:hAnsi="宋体" w:hint="eastAsia"/>
          <w:szCs w:val="21"/>
        </w:rPr>
        <w:t>号</w:t>
      </w:r>
    </w:p>
    <w:p w:rsidR="0052555F" w:rsidRPr="0052555F" w:rsidRDefault="00310EA4" w:rsidP="0052555F">
      <w:pPr>
        <w:spacing w:line="440" w:lineRule="exact"/>
        <w:jc w:val="center"/>
        <w:rPr>
          <w:rFonts w:ascii="黑体" w:eastAsia="黑体" w:hAnsi="黑体"/>
          <w:szCs w:val="21"/>
        </w:rPr>
      </w:pPr>
      <w:r w:rsidRPr="0052555F">
        <w:rPr>
          <w:rFonts w:ascii="黑体" w:eastAsia="黑体" w:hAnsi="黑体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39370</wp:posOffset>
                </wp:positionH>
                <wp:positionV relativeFrom="paragraph">
                  <wp:posOffset>104470</wp:posOffset>
                </wp:positionV>
                <wp:extent cx="5715000" cy="0"/>
                <wp:effectExtent l="0" t="19050" r="38100" b="3810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54AB25" id="直接连接符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1pt,8.25pt" to="453.1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" strokecolor="red" strokeweight="4.5pt">
                <v:stroke linestyle="thinThick"/>
              </v:line>
            </w:pict>
          </mc:Fallback>
        </mc:AlternateContent>
      </w:r>
    </w:p>
    <w:p w:rsidR="00DA1936" w:rsidRPr="0052555F" w:rsidRDefault="00E84FAB" w:rsidP="0052555F">
      <w:pPr>
        <w:spacing w:line="440" w:lineRule="exact"/>
        <w:jc w:val="center"/>
        <w:rPr>
          <w:rFonts w:ascii="黑体" w:eastAsia="黑体" w:hAnsi="黑体"/>
          <w:sz w:val="30"/>
          <w:szCs w:val="30"/>
        </w:rPr>
      </w:pPr>
      <w:r w:rsidRPr="0052555F">
        <w:rPr>
          <w:rFonts w:ascii="黑体" w:eastAsia="黑体" w:hAnsi="黑体" w:hint="eastAsia"/>
          <w:sz w:val="30"/>
          <w:szCs w:val="30"/>
        </w:rPr>
        <w:t>关于召开</w:t>
      </w:r>
      <w:r w:rsidRPr="0052555F">
        <w:rPr>
          <w:rFonts w:ascii="Times New Roman" w:eastAsia="黑体" w:hAnsi="Times New Roman" w:cs="Times New Roman"/>
          <w:b/>
          <w:sz w:val="30"/>
          <w:szCs w:val="30"/>
        </w:rPr>
        <w:t xml:space="preserve">GB/T </w:t>
      </w:r>
      <w:r w:rsidRPr="0052555F">
        <w:rPr>
          <w:rFonts w:ascii="黑体" w:eastAsia="黑体" w:hAnsi="黑体"/>
          <w:sz w:val="30"/>
          <w:szCs w:val="30"/>
        </w:rPr>
        <w:t>35468</w:t>
      </w:r>
      <w:r w:rsidRPr="0052555F">
        <w:rPr>
          <w:rFonts w:ascii="黑体" w:eastAsia="黑体" w:hAnsi="黑体" w:hint="eastAsia"/>
          <w:sz w:val="30"/>
          <w:szCs w:val="30"/>
        </w:rPr>
        <w:t>—2</w:t>
      </w:r>
      <w:r w:rsidRPr="0052555F">
        <w:rPr>
          <w:rFonts w:ascii="黑体" w:eastAsia="黑体" w:hAnsi="黑体"/>
          <w:sz w:val="30"/>
          <w:szCs w:val="30"/>
        </w:rPr>
        <w:t>017</w:t>
      </w:r>
      <w:r w:rsidRPr="0052555F">
        <w:rPr>
          <w:rFonts w:ascii="黑体" w:eastAsia="黑体" w:hAnsi="黑体" w:hint="eastAsia"/>
          <w:sz w:val="30"/>
          <w:szCs w:val="30"/>
        </w:rPr>
        <w:t>《种植屋面用耐根穿刺防水卷材》</w:t>
      </w:r>
      <w:r w:rsidR="0052555F">
        <w:rPr>
          <w:rFonts w:ascii="黑体" w:eastAsia="黑体" w:hAnsi="黑体"/>
          <w:sz w:val="30"/>
          <w:szCs w:val="30"/>
        </w:rPr>
        <w:br/>
      </w:r>
      <w:r w:rsidRPr="0052555F">
        <w:rPr>
          <w:rFonts w:ascii="黑体" w:eastAsia="黑体" w:hAnsi="黑体" w:hint="eastAsia"/>
          <w:sz w:val="30"/>
          <w:szCs w:val="30"/>
        </w:rPr>
        <w:t>国家标准宣贯会的通知</w:t>
      </w:r>
    </w:p>
    <w:p w:rsidR="00E84FAB" w:rsidRPr="00310EA4" w:rsidRDefault="00E84FAB">
      <w:pPr>
        <w:rPr>
          <w:rFonts w:ascii="仿宋_GB2312" w:eastAsia="仿宋_GB2312"/>
          <w:szCs w:val="21"/>
        </w:rPr>
      </w:pPr>
    </w:p>
    <w:p w:rsidR="00E84FAB" w:rsidRPr="00310EA4" w:rsidRDefault="00E84FAB" w:rsidP="003665E9">
      <w:pPr>
        <w:spacing w:line="300" w:lineRule="exact"/>
        <w:ind w:firstLineChars="200" w:firstLine="420"/>
        <w:rPr>
          <w:rFonts w:ascii="仿宋_GB2312" w:eastAsia="仿宋_GB2312"/>
          <w:szCs w:val="21"/>
        </w:rPr>
      </w:pPr>
      <w:r w:rsidRPr="00310EA4">
        <w:rPr>
          <w:rFonts w:ascii="仿宋_GB2312" w:eastAsia="仿宋_GB2312" w:hint="eastAsia"/>
          <w:szCs w:val="21"/>
        </w:rPr>
        <w:t>根</w:t>
      </w:r>
      <w:r w:rsidRPr="00310EA4">
        <w:rPr>
          <w:rFonts w:ascii="仿宋_GB2312" w:eastAsia="仿宋_GB2312" w:hint="eastAsia"/>
          <w:spacing w:val="-2"/>
          <w:szCs w:val="21"/>
        </w:rPr>
        <w:t>据国家质检总局、国家标准化管理委员会2017年12月29日发布的《中华人民共和国国家标准第32号公告，GB/T 35468—2017《种植屋面用耐根穿刺防水卷材》</w:t>
      </w:r>
      <w:r w:rsidR="00D77024" w:rsidRPr="00310EA4">
        <w:rPr>
          <w:rFonts w:ascii="仿宋_GB2312" w:eastAsia="仿宋_GB2312" w:hint="eastAsia"/>
          <w:spacing w:val="-2"/>
          <w:szCs w:val="21"/>
        </w:rPr>
        <w:t>国家标准已批准颁布，</w:t>
      </w:r>
      <w:r w:rsidR="00575803">
        <w:rPr>
          <w:rFonts w:ascii="仿宋_GB2312" w:eastAsia="仿宋_GB2312" w:hint="eastAsia"/>
          <w:spacing w:val="-2"/>
          <w:szCs w:val="21"/>
        </w:rPr>
        <w:t>将</w:t>
      </w:r>
      <w:r w:rsidR="00D77024" w:rsidRPr="00310EA4">
        <w:rPr>
          <w:rFonts w:ascii="仿宋_GB2312" w:eastAsia="仿宋_GB2312" w:hint="eastAsia"/>
          <w:spacing w:val="-2"/>
          <w:szCs w:val="21"/>
        </w:rPr>
        <w:t>于2018年</w:t>
      </w:r>
      <w:r w:rsidR="00D77024" w:rsidRPr="00310EA4">
        <w:rPr>
          <w:rFonts w:ascii="仿宋_GB2312" w:eastAsia="仿宋_GB2312" w:hint="eastAsia"/>
          <w:szCs w:val="21"/>
        </w:rPr>
        <w:t>11月1日实施。</w:t>
      </w:r>
    </w:p>
    <w:p w:rsidR="00D77024" w:rsidRPr="00310EA4" w:rsidRDefault="00D77024" w:rsidP="003665E9">
      <w:pPr>
        <w:spacing w:line="300" w:lineRule="exact"/>
        <w:ind w:firstLineChars="200" w:firstLine="420"/>
        <w:rPr>
          <w:rFonts w:ascii="仿宋_GB2312" w:eastAsia="仿宋_GB2312"/>
          <w:szCs w:val="21"/>
        </w:rPr>
      </w:pPr>
      <w:r w:rsidRPr="00310EA4">
        <w:rPr>
          <w:rFonts w:ascii="仿宋_GB2312" w:eastAsia="仿宋_GB2312" w:hint="eastAsia"/>
          <w:szCs w:val="21"/>
        </w:rPr>
        <w:t>为做好国家标准宣贯工作，使新标准为广大生产企业与应用单位所了解与掌握，保证产品和工程建设质量，标准负责起草单位建筑材料工业技术监督研究中心、中国建材检验认证集团苏州有限公司、北京建筑材料检验研究院有限公司、中国建筑防水协会</w:t>
      </w:r>
      <w:r w:rsidR="00601682" w:rsidRPr="00310EA4">
        <w:rPr>
          <w:rFonts w:ascii="仿宋_GB2312" w:eastAsia="仿宋_GB2312" w:hint="eastAsia"/>
          <w:szCs w:val="21"/>
        </w:rPr>
        <w:t>和</w:t>
      </w:r>
      <w:r w:rsidRPr="00310EA4">
        <w:rPr>
          <w:rFonts w:ascii="仿宋_GB2312" w:eastAsia="仿宋_GB2312" w:hint="eastAsia"/>
          <w:szCs w:val="21"/>
        </w:rPr>
        <w:t>北京市园林科学研究院</w:t>
      </w:r>
      <w:r w:rsidR="00601682" w:rsidRPr="00310EA4">
        <w:rPr>
          <w:rFonts w:ascii="仿宋_GB2312" w:eastAsia="仿宋_GB2312" w:hint="eastAsia"/>
          <w:szCs w:val="21"/>
        </w:rPr>
        <w:t>等决定于2018年6月12日在浙江省杭州市召开GB/T 35468—2017《种植屋面用耐根穿刺防水卷材》国家标准宣贯会，会议由建筑材料工业技术监督研究中心承办。</w:t>
      </w:r>
    </w:p>
    <w:p w:rsidR="00601682" w:rsidRPr="00310EA4" w:rsidRDefault="00601682" w:rsidP="003665E9">
      <w:pPr>
        <w:spacing w:line="300" w:lineRule="exact"/>
        <w:ind w:firstLineChars="200" w:firstLine="420"/>
        <w:rPr>
          <w:rFonts w:ascii="仿宋_GB2312" w:eastAsia="仿宋_GB2312"/>
          <w:szCs w:val="21"/>
        </w:rPr>
      </w:pPr>
      <w:r w:rsidRPr="00310EA4">
        <w:rPr>
          <w:rFonts w:ascii="仿宋_GB2312" w:eastAsia="仿宋_GB2312" w:hint="eastAsia"/>
          <w:szCs w:val="21"/>
        </w:rPr>
        <w:t>会议主要内容：</w:t>
      </w:r>
    </w:p>
    <w:p w:rsidR="00601682" w:rsidRPr="00310EA4" w:rsidRDefault="00601682" w:rsidP="003665E9">
      <w:pPr>
        <w:pStyle w:val="a3"/>
        <w:numPr>
          <w:ilvl w:val="0"/>
          <w:numId w:val="1"/>
        </w:numPr>
        <w:spacing w:line="300" w:lineRule="exact"/>
        <w:ind w:firstLineChars="0"/>
        <w:rPr>
          <w:rFonts w:ascii="仿宋_GB2312" w:eastAsia="仿宋_GB2312"/>
          <w:szCs w:val="21"/>
        </w:rPr>
      </w:pPr>
      <w:r w:rsidRPr="00310EA4">
        <w:rPr>
          <w:rFonts w:ascii="仿宋_GB2312" w:eastAsia="仿宋_GB2312" w:hint="eastAsia"/>
          <w:szCs w:val="21"/>
        </w:rPr>
        <w:t>国家标准制定的目的、原则与制定过程</w:t>
      </w:r>
      <w:r w:rsidR="007F5FD4" w:rsidRPr="00310EA4">
        <w:rPr>
          <w:rFonts w:ascii="仿宋_GB2312" w:eastAsia="仿宋_GB2312" w:hint="eastAsia"/>
          <w:szCs w:val="21"/>
        </w:rPr>
        <w:t>。</w:t>
      </w:r>
      <w:r w:rsidR="00D25E82">
        <w:rPr>
          <w:rFonts w:ascii="仿宋_GB2312" w:eastAsia="仿宋_GB2312" w:hint="eastAsia"/>
          <w:szCs w:val="21"/>
        </w:rPr>
        <w:t>(</w:t>
      </w:r>
      <w:r w:rsidR="00D25E82" w:rsidRPr="00310EA4">
        <w:rPr>
          <w:rFonts w:ascii="仿宋_GB2312" w:eastAsia="仿宋_GB2312" w:hint="eastAsia"/>
          <w:szCs w:val="21"/>
        </w:rPr>
        <w:t>建筑材料工业技术监督研究中心</w:t>
      </w:r>
      <w:r w:rsidR="00D25E82">
        <w:rPr>
          <w:rFonts w:ascii="仿宋_GB2312" w:eastAsia="仿宋_GB2312" w:hint="eastAsia"/>
          <w:szCs w:val="21"/>
        </w:rPr>
        <w:t>，杨斌</w:t>
      </w:r>
      <w:r w:rsidR="00D25E82">
        <w:rPr>
          <w:rFonts w:ascii="仿宋_GB2312" w:eastAsia="仿宋_GB2312"/>
          <w:szCs w:val="21"/>
        </w:rPr>
        <w:t>)</w:t>
      </w:r>
    </w:p>
    <w:p w:rsidR="007F5FD4" w:rsidRPr="00310EA4" w:rsidRDefault="007F5FD4" w:rsidP="003665E9">
      <w:pPr>
        <w:pStyle w:val="a3"/>
        <w:numPr>
          <w:ilvl w:val="0"/>
          <w:numId w:val="1"/>
        </w:numPr>
        <w:spacing w:line="300" w:lineRule="exact"/>
        <w:ind w:firstLineChars="0"/>
        <w:rPr>
          <w:rFonts w:ascii="仿宋_GB2312" w:eastAsia="仿宋_GB2312"/>
          <w:szCs w:val="21"/>
        </w:rPr>
      </w:pPr>
      <w:r w:rsidRPr="00310EA4">
        <w:rPr>
          <w:rFonts w:ascii="仿宋_GB2312" w:eastAsia="仿宋_GB2312" w:hint="eastAsia"/>
          <w:szCs w:val="21"/>
        </w:rPr>
        <w:t>国家标准的内容与制定依据，验证试验结果与标准</w:t>
      </w:r>
      <w:r w:rsidR="00DE4DB3">
        <w:rPr>
          <w:rFonts w:ascii="仿宋_GB2312" w:eastAsia="仿宋_GB2312" w:hint="eastAsia"/>
          <w:szCs w:val="21"/>
        </w:rPr>
        <w:t>执行</w:t>
      </w:r>
      <w:r w:rsidRPr="00310EA4">
        <w:rPr>
          <w:rFonts w:ascii="仿宋_GB2312" w:eastAsia="仿宋_GB2312" w:hint="eastAsia"/>
          <w:szCs w:val="21"/>
        </w:rPr>
        <w:t>的可行性。</w:t>
      </w:r>
      <w:r w:rsidR="00E850FD">
        <w:rPr>
          <w:rFonts w:ascii="仿宋_GB2312" w:eastAsia="仿宋_GB2312" w:hint="eastAsia"/>
          <w:szCs w:val="21"/>
        </w:rPr>
        <w:t>(</w:t>
      </w:r>
      <w:r w:rsidR="00E850FD" w:rsidRPr="00310EA4">
        <w:rPr>
          <w:rFonts w:ascii="仿宋_GB2312" w:eastAsia="仿宋_GB2312" w:hint="eastAsia"/>
          <w:szCs w:val="21"/>
        </w:rPr>
        <w:t>中国建材检验认证集团苏州有限公司</w:t>
      </w:r>
      <w:r w:rsidR="00E850FD">
        <w:rPr>
          <w:rFonts w:ascii="仿宋_GB2312" w:eastAsia="仿宋_GB2312" w:hint="eastAsia"/>
          <w:szCs w:val="21"/>
        </w:rPr>
        <w:t>，朱志远</w:t>
      </w:r>
      <w:r w:rsidR="00E850FD">
        <w:rPr>
          <w:rFonts w:ascii="仿宋_GB2312" w:eastAsia="仿宋_GB2312"/>
          <w:szCs w:val="21"/>
        </w:rPr>
        <w:t>)</w:t>
      </w:r>
    </w:p>
    <w:p w:rsidR="007F5FD4" w:rsidRPr="00310EA4" w:rsidRDefault="007F5FD4" w:rsidP="003665E9">
      <w:pPr>
        <w:pStyle w:val="a3"/>
        <w:numPr>
          <w:ilvl w:val="0"/>
          <w:numId w:val="1"/>
        </w:numPr>
        <w:spacing w:line="300" w:lineRule="exact"/>
        <w:ind w:firstLineChars="0"/>
        <w:rPr>
          <w:rFonts w:ascii="仿宋_GB2312" w:eastAsia="仿宋_GB2312"/>
          <w:szCs w:val="21"/>
        </w:rPr>
      </w:pPr>
      <w:r w:rsidRPr="00310EA4">
        <w:rPr>
          <w:rFonts w:ascii="仿宋_GB2312" w:eastAsia="仿宋_GB2312" w:hint="eastAsia"/>
          <w:szCs w:val="21"/>
        </w:rPr>
        <w:t>种植屋面用防水卷材耐根穿刺试验方法（包括验证试验的结果与分析）。</w:t>
      </w:r>
      <w:r w:rsidR="00E850FD">
        <w:rPr>
          <w:rFonts w:ascii="仿宋_GB2312" w:eastAsia="仿宋_GB2312" w:hint="eastAsia"/>
          <w:szCs w:val="21"/>
        </w:rPr>
        <w:t>(</w:t>
      </w:r>
      <w:r w:rsidR="00E850FD" w:rsidRPr="00310EA4">
        <w:rPr>
          <w:rFonts w:ascii="仿宋_GB2312" w:eastAsia="仿宋_GB2312" w:hint="eastAsia"/>
          <w:szCs w:val="21"/>
        </w:rPr>
        <w:t>北京市园林科学研究院</w:t>
      </w:r>
      <w:r w:rsidR="00E850FD">
        <w:rPr>
          <w:rFonts w:ascii="仿宋_GB2312" w:eastAsia="仿宋_GB2312" w:hint="eastAsia"/>
          <w:szCs w:val="21"/>
        </w:rPr>
        <w:t>，王茂良</w:t>
      </w:r>
      <w:r w:rsidR="00E850FD">
        <w:rPr>
          <w:rFonts w:ascii="仿宋_GB2312" w:eastAsia="仿宋_GB2312"/>
          <w:szCs w:val="21"/>
        </w:rPr>
        <w:t>)</w:t>
      </w:r>
    </w:p>
    <w:p w:rsidR="007F5FD4" w:rsidRDefault="00DF6B4E" w:rsidP="003665E9">
      <w:pPr>
        <w:pStyle w:val="a3"/>
        <w:numPr>
          <w:ilvl w:val="0"/>
          <w:numId w:val="1"/>
        </w:numPr>
        <w:spacing w:line="300" w:lineRule="exact"/>
        <w:ind w:firstLineChars="0"/>
        <w:rPr>
          <w:rFonts w:ascii="仿宋_GB2312" w:eastAsia="仿宋_GB2312"/>
          <w:szCs w:val="21"/>
        </w:rPr>
      </w:pPr>
      <w:r w:rsidRPr="00310EA4">
        <w:rPr>
          <w:rFonts w:ascii="仿宋_GB2312" w:eastAsia="仿宋_GB2312" w:hint="eastAsia"/>
          <w:szCs w:val="21"/>
        </w:rPr>
        <w:t>《种植屋面用耐根穿刺防水卷材》国家标准调研报告。</w:t>
      </w:r>
      <w:r w:rsidR="00E850FD">
        <w:rPr>
          <w:rFonts w:ascii="仿宋_GB2312" w:eastAsia="仿宋_GB2312" w:hint="eastAsia"/>
          <w:szCs w:val="21"/>
        </w:rPr>
        <w:t>(</w:t>
      </w:r>
      <w:r w:rsidR="00E850FD" w:rsidRPr="00310EA4">
        <w:rPr>
          <w:rFonts w:ascii="仿宋_GB2312" w:eastAsia="仿宋_GB2312" w:hint="eastAsia"/>
          <w:szCs w:val="21"/>
        </w:rPr>
        <w:t>北京市园林科学研究院</w:t>
      </w:r>
      <w:r w:rsidR="00E850FD">
        <w:rPr>
          <w:rFonts w:ascii="仿宋_GB2312" w:eastAsia="仿宋_GB2312" w:hint="eastAsia"/>
          <w:szCs w:val="21"/>
        </w:rPr>
        <w:t>，韩丽莉</w:t>
      </w:r>
      <w:r w:rsidR="00E850FD">
        <w:rPr>
          <w:rFonts w:ascii="仿宋_GB2312" w:eastAsia="仿宋_GB2312"/>
          <w:szCs w:val="21"/>
        </w:rPr>
        <w:t>)</w:t>
      </w:r>
    </w:p>
    <w:p w:rsidR="009A44A3" w:rsidRDefault="009A44A3" w:rsidP="003665E9">
      <w:pPr>
        <w:pStyle w:val="a3"/>
        <w:numPr>
          <w:ilvl w:val="0"/>
          <w:numId w:val="1"/>
        </w:numPr>
        <w:spacing w:line="300" w:lineRule="exact"/>
        <w:ind w:firstLineChars="0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讨论与研究贯彻国家标准的措施。</w:t>
      </w:r>
    </w:p>
    <w:p w:rsidR="008D2FAC" w:rsidRPr="008D2FAC" w:rsidRDefault="00D22C5F" w:rsidP="003665E9">
      <w:pPr>
        <w:spacing w:line="300" w:lineRule="exact"/>
        <w:ind w:left="420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参加本次标准宣贯的学员</w:t>
      </w:r>
      <w:r w:rsidR="008D2FAC">
        <w:rPr>
          <w:rFonts w:ascii="仿宋_GB2312" w:eastAsia="仿宋_GB2312" w:hint="eastAsia"/>
          <w:szCs w:val="21"/>
        </w:rPr>
        <w:t>由标准主编单位</w:t>
      </w:r>
      <w:r>
        <w:rPr>
          <w:rFonts w:ascii="仿宋_GB2312" w:eastAsia="仿宋_GB2312" w:hint="eastAsia"/>
          <w:szCs w:val="21"/>
        </w:rPr>
        <w:t>颁发结业证书。</w:t>
      </w:r>
    </w:p>
    <w:p w:rsidR="00DF6B4E" w:rsidRPr="00310EA4" w:rsidRDefault="00DF6B4E" w:rsidP="003665E9">
      <w:pPr>
        <w:spacing w:line="300" w:lineRule="exact"/>
        <w:ind w:firstLine="420"/>
        <w:rPr>
          <w:rFonts w:ascii="仿宋_GB2312" w:eastAsia="仿宋_GB2312"/>
          <w:szCs w:val="21"/>
        </w:rPr>
      </w:pPr>
      <w:r w:rsidRPr="00310EA4">
        <w:rPr>
          <w:rFonts w:ascii="仿宋_GB2312" w:eastAsia="仿宋_GB2312" w:hint="eastAsia"/>
          <w:szCs w:val="21"/>
        </w:rPr>
        <w:t>会议报到时间：2018年6月11日；会议时间：6月12日8:30～17:00；</w:t>
      </w:r>
      <w:r w:rsidR="008A1F32" w:rsidRPr="00310EA4">
        <w:rPr>
          <w:rFonts w:ascii="仿宋_GB2312" w:eastAsia="仿宋_GB2312" w:hint="eastAsia"/>
          <w:szCs w:val="21"/>
        </w:rPr>
        <w:t>撤离时间：12日18:00～13日12:00前。</w:t>
      </w:r>
    </w:p>
    <w:p w:rsidR="008A1F32" w:rsidRPr="00310EA4" w:rsidRDefault="008A1F32" w:rsidP="003665E9">
      <w:pPr>
        <w:spacing w:line="300" w:lineRule="exact"/>
        <w:ind w:firstLine="420"/>
        <w:rPr>
          <w:rFonts w:ascii="仿宋_GB2312" w:eastAsia="仿宋_GB2312" w:hAnsi="宋体"/>
          <w:szCs w:val="21"/>
        </w:rPr>
      </w:pPr>
      <w:r w:rsidRPr="00310EA4">
        <w:rPr>
          <w:rFonts w:ascii="仿宋_GB2312" w:eastAsia="仿宋_GB2312" w:hint="eastAsia"/>
          <w:szCs w:val="21"/>
        </w:rPr>
        <w:t>会议地点：</w:t>
      </w:r>
      <w:bookmarkStart w:id="0" w:name="OLE_LINK3"/>
      <w:bookmarkStart w:id="1" w:name="OLE_LINK4"/>
      <w:r w:rsidRPr="00310EA4">
        <w:rPr>
          <w:rFonts w:ascii="仿宋_GB2312" w:eastAsia="仿宋_GB2312" w:hAnsi="宋体" w:hint="eastAsia"/>
          <w:szCs w:val="21"/>
        </w:rPr>
        <w:t>杭州百瑞运河大饭店</w:t>
      </w:r>
      <w:bookmarkEnd w:id="0"/>
      <w:bookmarkEnd w:id="1"/>
      <w:r w:rsidRPr="00310EA4">
        <w:rPr>
          <w:rFonts w:ascii="仿宋_GB2312" w:eastAsia="仿宋_GB2312" w:hAnsi="宋体" w:hint="eastAsia"/>
          <w:szCs w:val="21"/>
        </w:rPr>
        <w:t>(浙江省杭州市拱墅区金华路58号)。酒店联系人：胡恩经理，18857114522。</w:t>
      </w:r>
    </w:p>
    <w:p w:rsidR="008A1F32" w:rsidRPr="00310EA4" w:rsidRDefault="008A1F32" w:rsidP="003665E9">
      <w:pPr>
        <w:spacing w:line="300" w:lineRule="exact"/>
        <w:ind w:firstLine="420"/>
        <w:rPr>
          <w:rFonts w:ascii="仿宋_GB2312" w:eastAsia="仿宋_GB2312" w:hAnsi="宋体"/>
          <w:szCs w:val="21"/>
        </w:rPr>
      </w:pPr>
      <w:r w:rsidRPr="00310EA4">
        <w:rPr>
          <w:rFonts w:ascii="仿宋_GB2312" w:eastAsia="仿宋_GB2312" w:hAnsi="宋体" w:hint="eastAsia"/>
          <w:szCs w:val="21"/>
        </w:rPr>
        <w:t>住宿费：360元/标准间·天，食宿费自理，报到时交纳。</w:t>
      </w:r>
    </w:p>
    <w:p w:rsidR="008A1F32" w:rsidRPr="00310EA4" w:rsidRDefault="008A1F32" w:rsidP="003665E9">
      <w:pPr>
        <w:spacing w:line="300" w:lineRule="exact"/>
        <w:ind w:firstLine="420"/>
        <w:rPr>
          <w:rFonts w:ascii="仿宋_GB2312" w:eastAsia="仿宋_GB2312"/>
          <w:b/>
          <w:szCs w:val="21"/>
        </w:rPr>
      </w:pPr>
      <w:r w:rsidRPr="00310EA4">
        <w:rPr>
          <w:rFonts w:ascii="仿宋_GB2312" w:eastAsia="仿宋_GB2312" w:hAnsi="宋体" w:hint="eastAsia"/>
          <w:b/>
          <w:szCs w:val="21"/>
        </w:rPr>
        <w:t>会务</w:t>
      </w:r>
      <w:r w:rsidR="00BC1D99">
        <w:rPr>
          <w:rFonts w:ascii="仿宋_GB2312" w:eastAsia="仿宋_GB2312" w:hAnsi="宋体" w:hint="eastAsia"/>
          <w:b/>
          <w:szCs w:val="21"/>
        </w:rPr>
        <w:t>费</w:t>
      </w:r>
      <w:r w:rsidRPr="00310EA4">
        <w:rPr>
          <w:rFonts w:ascii="仿宋_GB2312" w:eastAsia="仿宋_GB2312" w:hAnsi="宋体" w:hint="eastAsia"/>
          <w:b/>
          <w:szCs w:val="21"/>
        </w:rPr>
        <w:t>：1500元/人。</w:t>
      </w:r>
      <w:r w:rsidRPr="00310EA4">
        <w:rPr>
          <w:rFonts w:ascii="仿宋_GB2312" w:eastAsia="仿宋_GB2312" w:hint="eastAsia"/>
          <w:b/>
          <w:szCs w:val="21"/>
        </w:rPr>
        <w:t>请提前汇款至我单位账号</w:t>
      </w:r>
      <w:r w:rsidR="0008628D" w:rsidRPr="00310EA4">
        <w:rPr>
          <w:rFonts w:ascii="仿宋_GB2312" w:eastAsia="仿宋_GB2312" w:hint="eastAsia"/>
          <w:b/>
          <w:szCs w:val="21"/>
        </w:rPr>
        <w:t>，以便开</w:t>
      </w:r>
      <w:r w:rsidR="00C072E6">
        <w:rPr>
          <w:rFonts w:ascii="仿宋_GB2312" w:eastAsia="仿宋_GB2312" w:hint="eastAsia"/>
          <w:b/>
          <w:szCs w:val="21"/>
        </w:rPr>
        <w:t>具</w:t>
      </w:r>
      <w:r w:rsidR="0008628D" w:rsidRPr="00310EA4">
        <w:rPr>
          <w:rFonts w:ascii="仿宋_GB2312" w:eastAsia="仿宋_GB2312" w:hint="eastAsia"/>
          <w:b/>
          <w:szCs w:val="21"/>
        </w:rPr>
        <w:t>发票</w:t>
      </w:r>
      <w:r w:rsidRPr="00310EA4">
        <w:rPr>
          <w:rFonts w:ascii="仿宋_GB2312" w:eastAsia="仿宋_GB2312" w:hint="eastAsia"/>
          <w:b/>
          <w:szCs w:val="21"/>
        </w:rPr>
        <w:t>。</w:t>
      </w:r>
    </w:p>
    <w:p w:rsidR="0008628D" w:rsidRPr="00310EA4" w:rsidRDefault="0008628D" w:rsidP="003665E9">
      <w:pPr>
        <w:spacing w:line="300" w:lineRule="exact"/>
        <w:ind w:firstLine="420"/>
        <w:rPr>
          <w:rFonts w:ascii="仿宋_GB2312" w:eastAsia="仿宋_GB2312" w:hAnsi="宋体"/>
          <w:spacing w:val="-2"/>
          <w:szCs w:val="21"/>
        </w:rPr>
      </w:pPr>
      <w:r w:rsidRPr="00310EA4">
        <w:rPr>
          <w:rFonts w:ascii="仿宋_GB2312" w:eastAsia="仿宋_GB2312" w:hAnsi="宋体" w:hint="eastAsia"/>
          <w:szCs w:val="21"/>
        </w:rPr>
        <w:t>交通路线：(1)萧山机场：①乘出租车，约1小时；②乘机场大巴到武林门民航售票处下车，步行1分钟至武林小广场乘151路至</w:t>
      </w:r>
      <w:r w:rsidRPr="00310EA4">
        <w:rPr>
          <w:rFonts w:ascii="仿宋_GB2312" w:eastAsia="仿宋_GB2312" w:hAnsi="宋体" w:hint="eastAsia"/>
          <w:spacing w:val="-2"/>
          <w:szCs w:val="21"/>
        </w:rPr>
        <w:t>上塘路舟山路口，步行2分钟。</w:t>
      </w:r>
      <w:r w:rsidRPr="00310EA4">
        <w:rPr>
          <w:rFonts w:ascii="仿宋_GB2312" w:eastAsia="仿宋_GB2312" w:hAnsi="宋体" w:hint="eastAsia"/>
          <w:szCs w:val="21"/>
        </w:rPr>
        <w:t>(2)</w:t>
      </w:r>
      <w:r w:rsidRPr="00310EA4">
        <w:rPr>
          <w:rFonts w:ascii="仿宋_GB2312" w:eastAsia="仿宋_GB2312" w:hAnsi="宋体" w:hint="eastAsia"/>
          <w:spacing w:val="-2"/>
          <w:szCs w:val="21"/>
        </w:rPr>
        <w:t>杭州火车站(城站)：乘151路直达上塘路舟山路口，步行2分钟。(3)杭州火车东站：乘33路直达上塘路舟山路口，步行2分钟。(4)杭州汽车西站：70路直达运河广场。(5)杭州客运中心：乘69路直达上塘路舟山路口，步行2分钟。(6)杭州汽车北站：乘47路、69路直达上塘路舟山路口，步行2分钟。</w:t>
      </w:r>
    </w:p>
    <w:p w:rsidR="0008628D" w:rsidRPr="00310EA4" w:rsidRDefault="0008628D" w:rsidP="003665E9">
      <w:pPr>
        <w:spacing w:line="300" w:lineRule="exact"/>
        <w:ind w:firstLineChars="200" w:firstLine="420"/>
        <w:rPr>
          <w:rFonts w:ascii="仿宋_GB2312" w:eastAsia="仿宋_GB2312" w:hAnsi="宋体" w:cs="宋体"/>
          <w:szCs w:val="21"/>
        </w:rPr>
      </w:pPr>
      <w:r w:rsidRPr="00310EA4">
        <w:rPr>
          <w:rFonts w:ascii="仿宋_GB2312" w:eastAsia="仿宋_GB2312" w:hint="eastAsia"/>
          <w:szCs w:val="21"/>
        </w:rPr>
        <w:t>参会对象：参加国家标准起草单位</w:t>
      </w:r>
      <w:r w:rsidR="002B05A5" w:rsidRPr="00310EA4">
        <w:rPr>
          <w:rFonts w:ascii="仿宋_GB2312" w:eastAsia="仿宋_GB2312" w:hint="eastAsia"/>
          <w:szCs w:val="21"/>
        </w:rPr>
        <w:t>；</w:t>
      </w:r>
      <w:r w:rsidRPr="00310EA4">
        <w:rPr>
          <w:rFonts w:ascii="仿宋_GB2312" w:eastAsia="仿宋_GB2312" w:hint="eastAsia"/>
          <w:szCs w:val="21"/>
        </w:rPr>
        <w:t>产品生产企业与准备开发、生产此类产品企业的</w:t>
      </w:r>
      <w:r w:rsidR="000E6311" w:rsidRPr="00310EA4">
        <w:rPr>
          <w:rFonts w:ascii="仿宋_GB2312" w:eastAsia="仿宋_GB2312" w:hint="eastAsia"/>
          <w:szCs w:val="21"/>
        </w:rPr>
        <w:t>公司主管生产质量的领导、质检部门负责人</w:t>
      </w:r>
      <w:r w:rsidR="002B05A5" w:rsidRPr="00310EA4">
        <w:rPr>
          <w:rFonts w:ascii="仿宋_GB2312" w:eastAsia="仿宋_GB2312" w:hint="eastAsia"/>
          <w:szCs w:val="21"/>
        </w:rPr>
        <w:t>与</w:t>
      </w:r>
      <w:r w:rsidR="000E6311" w:rsidRPr="00310EA4">
        <w:rPr>
          <w:rFonts w:ascii="仿宋_GB2312" w:eastAsia="仿宋_GB2312" w:hint="eastAsia"/>
          <w:szCs w:val="21"/>
        </w:rPr>
        <w:t>质检人员；相关科研院所</w:t>
      </w:r>
      <w:r w:rsidRPr="00310EA4">
        <w:rPr>
          <w:rFonts w:ascii="仿宋_GB2312" w:eastAsia="仿宋_GB2312" w:hint="eastAsia"/>
          <w:szCs w:val="21"/>
        </w:rPr>
        <w:t>、质检</w:t>
      </w:r>
      <w:r w:rsidR="000E6311" w:rsidRPr="00310EA4">
        <w:rPr>
          <w:rFonts w:ascii="仿宋_GB2312" w:eastAsia="仿宋_GB2312" w:hint="eastAsia"/>
          <w:szCs w:val="21"/>
        </w:rPr>
        <w:t>机构等</w:t>
      </w:r>
      <w:r w:rsidR="002B05A5" w:rsidRPr="00310EA4">
        <w:rPr>
          <w:rFonts w:ascii="仿宋_GB2312" w:eastAsia="仿宋_GB2312" w:hint="eastAsia"/>
          <w:szCs w:val="21"/>
        </w:rPr>
        <w:t>的</w:t>
      </w:r>
      <w:r w:rsidR="000E6311" w:rsidRPr="00310EA4">
        <w:rPr>
          <w:rFonts w:ascii="仿宋_GB2312" w:eastAsia="仿宋_GB2312" w:hint="eastAsia"/>
          <w:szCs w:val="21"/>
        </w:rPr>
        <w:t>技术人员</w:t>
      </w:r>
      <w:r w:rsidRPr="00310EA4">
        <w:rPr>
          <w:rFonts w:ascii="仿宋_GB2312" w:eastAsia="仿宋_GB2312" w:hAnsi="宋体" w:cs="宋体" w:hint="eastAsia"/>
          <w:szCs w:val="21"/>
        </w:rPr>
        <w:t>。</w:t>
      </w:r>
    </w:p>
    <w:p w:rsidR="0008628D" w:rsidRPr="00310EA4" w:rsidRDefault="002B05A5" w:rsidP="003665E9">
      <w:pPr>
        <w:spacing w:line="300" w:lineRule="exact"/>
        <w:ind w:firstLineChars="200" w:firstLine="420"/>
        <w:rPr>
          <w:rFonts w:ascii="仿宋_GB2312" w:eastAsia="仿宋_GB2312"/>
          <w:szCs w:val="21"/>
        </w:rPr>
      </w:pPr>
      <w:r w:rsidRPr="00310EA4">
        <w:rPr>
          <w:rFonts w:ascii="仿宋_GB2312" w:eastAsia="仿宋_GB2312" w:hint="eastAsia"/>
          <w:szCs w:val="21"/>
        </w:rPr>
        <w:t>欲参加会议的人员，</w:t>
      </w:r>
      <w:r w:rsidR="0008628D" w:rsidRPr="00310EA4">
        <w:rPr>
          <w:rFonts w:ascii="仿宋_GB2312" w:eastAsia="仿宋_GB2312" w:hint="eastAsia"/>
          <w:szCs w:val="21"/>
        </w:rPr>
        <w:t>收到</w:t>
      </w:r>
      <w:r w:rsidRPr="00310EA4">
        <w:rPr>
          <w:rFonts w:ascii="仿宋_GB2312" w:eastAsia="仿宋_GB2312" w:hint="eastAsia"/>
          <w:szCs w:val="21"/>
        </w:rPr>
        <w:t>会议</w:t>
      </w:r>
      <w:r w:rsidR="0008628D" w:rsidRPr="00310EA4">
        <w:rPr>
          <w:rFonts w:ascii="仿宋_GB2312" w:eastAsia="仿宋_GB2312" w:hint="eastAsia"/>
          <w:szCs w:val="21"/>
        </w:rPr>
        <w:t>通知后，请填写回执</w:t>
      </w:r>
      <w:r w:rsidRPr="00310EA4">
        <w:rPr>
          <w:rFonts w:ascii="仿宋_GB2312" w:eastAsia="仿宋_GB2312" w:hint="eastAsia"/>
          <w:szCs w:val="21"/>
        </w:rPr>
        <w:t>，单位签章后</w:t>
      </w:r>
      <w:r w:rsidR="0008628D" w:rsidRPr="00310EA4">
        <w:rPr>
          <w:rFonts w:ascii="仿宋_GB2312" w:eastAsia="仿宋_GB2312" w:hint="eastAsia"/>
          <w:szCs w:val="21"/>
        </w:rPr>
        <w:t>，</w:t>
      </w:r>
      <w:r w:rsidR="00B27780">
        <w:rPr>
          <w:rFonts w:ascii="仿宋_GB2312" w:eastAsia="仿宋_GB2312" w:hint="eastAsia"/>
          <w:szCs w:val="21"/>
        </w:rPr>
        <w:t>以</w:t>
      </w:r>
      <w:r w:rsidRPr="00310EA4">
        <w:rPr>
          <w:rFonts w:ascii="仿宋_GB2312" w:eastAsia="仿宋_GB2312" w:hint="eastAsia"/>
          <w:szCs w:val="21"/>
        </w:rPr>
        <w:t>电子邮件、</w:t>
      </w:r>
      <w:r w:rsidR="0008628D" w:rsidRPr="00310EA4">
        <w:rPr>
          <w:rFonts w:ascii="仿宋_GB2312" w:eastAsia="仿宋_GB2312" w:hint="eastAsia"/>
          <w:szCs w:val="21"/>
        </w:rPr>
        <w:t>特快专递</w:t>
      </w:r>
      <w:r w:rsidRPr="00310EA4">
        <w:rPr>
          <w:rFonts w:ascii="仿宋_GB2312" w:eastAsia="仿宋_GB2312" w:hint="eastAsia"/>
          <w:szCs w:val="21"/>
        </w:rPr>
        <w:t>或传真于6月4日前</w:t>
      </w:r>
      <w:r w:rsidR="003C736F" w:rsidRPr="00310EA4">
        <w:rPr>
          <w:rFonts w:ascii="仿宋_GB2312" w:eastAsia="仿宋_GB2312" w:hint="eastAsia"/>
          <w:szCs w:val="21"/>
        </w:rPr>
        <w:t>发给</w:t>
      </w:r>
      <w:r w:rsidR="0008628D" w:rsidRPr="00310EA4">
        <w:rPr>
          <w:rFonts w:ascii="仿宋_GB2312" w:eastAsia="仿宋_GB2312" w:hint="eastAsia"/>
          <w:szCs w:val="21"/>
        </w:rPr>
        <w:t>会议承办单位联系人，以便准备资料和安排食宿。</w:t>
      </w:r>
    </w:p>
    <w:p w:rsidR="0008628D" w:rsidRPr="00310EA4" w:rsidRDefault="0008628D" w:rsidP="003665E9">
      <w:pPr>
        <w:spacing w:line="300" w:lineRule="exact"/>
        <w:ind w:firstLine="420"/>
        <w:rPr>
          <w:rFonts w:ascii="仿宋_GB2312" w:eastAsia="仿宋_GB2312" w:hAnsi="宋体"/>
          <w:szCs w:val="21"/>
        </w:rPr>
      </w:pPr>
      <w:r w:rsidRPr="00310EA4">
        <w:rPr>
          <w:rFonts w:ascii="仿宋_GB2312" w:eastAsia="仿宋_GB2312" w:hAnsi="宋体" w:hint="eastAsia"/>
          <w:szCs w:val="21"/>
        </w:rPr>
        <w:t>外地代表请自行预购往返机票与火车票。</w:t>
      </w:r>
    </w:p>
    <w:p w:rsidR="003C736F" w:rsidRPr="00310EA4" w:rsidRDefault="003C736F" w:rsidP="003665E9">
      <w:pPr>
        <w:spacing w:line="300" w:lineRule="exact"/>
        <w:ind w:firstLineChars="200" w:firstLine="420"/>
        <w:rPr>
          <w:rFonts w:ascii="仿宋_GB2312" w:eastAsia="仿宋_GB2312" w:hAnsi="宋体"/>
          <w:b/>
          <w:szCs w:val="21"/>
        </w:rPr>
      </w:pPr>
      <w:r w:rsidRPr="00310EA4">
        <w:rPr>
          <w:rFonts w:ascii="仿宋_GB2312" w:eastAsia="仿宋_GB2312" w:hint="eastAsia"/>
          <w:szCs w:val="21"/>
        </w:rPr>
        <w:t>会议承办单位：</w:t>
      </w:r>
      <w:r w:rsidRPr="00310EA4">
        <w:rPr>
          <w:rFonts w:ascii="仿宋_GB2312" w:eastAsia="仿宋_GB2312" w:hAnsi="宋体" w:hint="eastAsia"/>
          <w:b/>
          <w:szCs w:val="21"/>
        </w:rPr>
        <w:t>建筑材料工业技术监督研究中心</w:t>
      </w:r>
    </w:p>
    <w:p w:rsidR="003C736F" w:rsidRPr="00310EA4" w:rsidRDefault="003C736F" w:rsidP="003665E9">
      <w:pPr>
        <w:spacing w:line="300" w:lineRule="exact"/>
        <w:ind w:firstLineChars="200" w:firstLine="420"/>
        <w:rPr>
          <w:rFonts w:ascii="仿宋_GB2312" w:eastAsia="仿宋_GB2312" w:hAnsi="宋体"/>
          <w:szCs w:val="21"/>
        </w:rPr>
      </w:pPr>
      <w:bookmarkStart w:id="2" w:name="_GoBack"/>
      <w:bookmarkEnd w:id="2"/>
      <w:r w:rsidRPr="00310EA4">
        <w:rPr>
          <w:rFonts w:ascii="仿宋_GB2312" w:eastAsia="仿宋_GB2312" w:hAnsi="宋体" w:hint="eastAsia"/>
          <w:szCs w:val="21"/>
        </w:rPr>
        <w:t>地  址：北京市朝阳区管庄东里1 号院北楼，邮编：100024</w:t>
      </w:r>
    </w:p>
    <w:p w:rsidR="003C736F" w:rsidRPr="00310EA4" w:rsidRDefault="003C736F" w:rsidP="003665E9">
      <w:pPr>
        <w:spacing w:line="300" w:lineRule="exact"/>
        <w:ind w:firstLineChars="200" w:firstLine="420"/>
        <w:rPr>
          <w:rFonts w:ascii="仿宋_GB2312" w:eastAsia="仿宋_GB2312" w:hAnsi="宋体"/>
          <w:szCs w:val="21"/>
        </w:rPr>
      </w:pPr>
      <w:r w:rsidRPr="00310EA4">
        <w:rPr>
          <w:rFonts w:ascii="仿宋_GB2312" w:eastAsia="仿宋_GB2312" w:hAnsi="宋体" w:hint="eastAsia"/>
          <w:szCs w:val="21"/>
        </w:rPr>
        <w:t>联系人：杨斌 电话：010-51164704，18910553100</w:t>
      </w:r>
    </w:p>
    <w:p w:rsidR="003C736F" w:rsidRPr="00310EA4" w:rsidRDefault="003C736F" w:rsidP="003665E9">
      <w:pPr>
        <w:spacing w:line="300" w:lineRule="exact"/>
        <w:ind w:firstLineChars="600" w:firstLine="1260"/>
        <w:rPr>
          <w:rFonts w:ascii="仿宋_GB2312" w:eastAsia="仿宋_GB2312" w:hAnsi="宋体"/>
          <w:szCs w:val="21"/>
        </w:rPr>
      </w:pPr>
      <w:r w:rsidRPr="00310EA4">
        <w:rPr>
          <w:rFonts w:ascii="仿宋_GB2312" w:eastAsia="仿宋_GB2312" w:hAnsi="宋体" w:hint="eastAsia"/>
          <w:szCs w:val="21"/>
        </w:rPr>
        <w:t>陈斌 电话：010-51164712(兼传真)，13683071808。邮箱：136</w:t>
      </w:r>
      <w:r w:rsidR="00BC0192">
        <w:rPr>
          <w:rFonts w:ascii="仿宋_GB2312" w:eastAsia="仿宋_GB2312" w:hAnsi="宋体"/>
          <w:szCs w:val="21"/>
        </w:rPr>
        <w:t>8</w:t>
      </w:r>
      <w:r w:rsidRPr="00310EA4">
        <w:rPr>
          <w:rFonts w:ascii="仿宋_GB2312" w:eastAsia="仿宋_GB2312" w:hAnsi="宋体" w:hint="eastAsia"/>
          <w:szCs w:val="21"/>
        </w:rPr>
        <w:t>3071808@163.com</w:t>
      </w:r>
    </w:p>
    <w:p w:rsidR="003C736F" w:rsidRPr="00310EA4" w:rsidRDefault="003C736F" w:rsidP="003665E9">
      <w:pPr>
        <w:spacing w:line="300" w:lineRule="exact"/>
        <w:ind w:firstLine="420"/>
        <w:rPr>
          <w:rFonts w:ascii="仿宋_GB2312" w:eastAsia="仿宋_GB2312"/>
          <w:szCs w:val="21"/>
        </w:rPr>
      </w:pPr>
    </w:p>
    <w:p w:rsidR="003C736F" w:rsidRPr="00310EA4" w:rsidRDefault="003C736F" w:rsidP="003665E9">
      <w:pPr>
        <w:spacing w:line="300" w:lineRule="exact"/>
        <w:ind w:firstLineChars="1417" w:firstLine="2976"/>
        <w:jc w:val="center"/>
        <w:rPr>
          <w:rFonts w:ascii="仿宋_GB2312" w:eastAsia="仿宋_GB2312" w:hAnsi="宋体"/>
          <w:szCs w:val="21"/>
        </w:rPr>
      </w:pPr>
      <w:r w:rsidRPr="00310EA4">
        <w:rPr>
          <w:rFonts w:ascii="仿宋_GB2312" w:eastAsia="仿宋_GB2312" w:hAnsi="宋体" w:hint="eastAsia"/>
          <w:szCs w:val="21"/>
        </w:rPr>
        <w:t>标准负责起草单位</w:t>
      </w:r>
    </w:p>
    <w:p w:rsidR="003C736F" w:rsidRPr="00310EA4" w:rsidRDefault="003C736F" w:rsidP="003665E9">
      <w:pPr>
        <w:spacing w:line="300" w:lineRule="exact"/>
        <w:ind w:firstLineChars="1417" w:firstLine="2976"/>
        <w:jc w:val="center"/>
        <w:rPr>
          <w:rFonts w:ascii="仿宋_GB2312" w:eastAsia="仿宋_GB2312" w:hAnsi="宋体"/>
          <w:szCs w:val="21"/>
        </w:rPr>
      </w:pPr>
      <w:r w:rsidRPr="00310EA4">
        <w:rPr>
          <w:rFonts w:ascii="仿宋_GB2312" w:eastAsia="仿宋_GB2312" w:hAnsi="宋体" w:hint="eastAsia"/>
          <w:szCs w:val="21"/>
        </w:rPr>
        <w:t>建筑材料工业技术监督研究中心(代章)</w:t>
      </w:r>
    </w:p>
    <w:p w:rsidR="00D77024" w:rsidRDefault="003C736F" w:rsidP="003665E9">
      <w:pPr>
        <w:spacing w:line="300" w:lineRule="exact"/>
        <w:ind w:firstLineChars="1417" w:firstLine="2976"/>
        <w:jc w:val="center"/>
        <w:rPr>
          <w:rFonts w:ascii="仿宋_GB2312" w:eastAsia="仿宋_GB2312" w:hAnsi="宋体"/>
          <w:szCs w:val="21"/>
        </w:rPr>
      </w:pPr>
      <w:r w:rsidRPr="00310EA4">
        <w:rPr>
          <w:rFonts w:ascii="仿宋_GB2312" w:eastAsia="仿宋_GB2312" w:hAnsi="宋体" w:hint="eastAsia"/>
          <w:szCs w:val="21"/>
        </w:rPr>
        <w:t>2018年5月</w:t>
      </w:r>
      <w:r w:rsidR="00A1509A">
        <w:rPr>
          <w:rFonts w:ascii="仿宋_GB2312" w:eastAsia="仿宋_GB2312" w:hAnsi="宋体"/>
          <w:szCs w:val="21"/>
        </w:rPr>
        <w:t>8</w:t>
      </w:r>
      <w:r w:rsidRPr="00310EA4">
        <w:rPr>
          <w:rFonts w:ascii="仿宋_GB2312" w:eastAsia="仿宋_GB2312" w:hAnsi="宋体" w:hint="eastAsia"/>
          <w:szCs w:val="21"/>
        </w:rPr>
        <w:t>日</w:t>
      </w:r>
    </w:p>
    <w:p w:rsidR="00C072E6" w:rsidRDefault="00C072E6" w:rsidP="003C736F">
      <w:pPr>
        <w:ind w:firstLineChars="1417" w:firstLine="2976"/>
        <w:jc w:val="center"/>
        <w:rPr>
          <w:rFonts w:ascii="仿宋_GB2312" w:eastAsia="仿宋_GB2312"/>
          <w:szCs w:val="21"/>
        </w:rPr>
      </w:pPr>
    </w:p>
    <w:p w:rsidR="00D12D48" w:rsidRDefault="00D12D48" w:rsidP="003C736F">
      <w:pPr>
        <w:ind w:firstLineChars="1417" w:firstLine="2976"/>
        <w:jc w:val="center"/>
        <w:rPr>
          <w:rFonts w:ascii="仿宋_GB2312" w:eastAsia="仿宋_GB2312"/>
          <w:szCs w:val="21"/>
        </w:rPr>
      </w:pPr>
    </w:p>
    <w:p w:rsidR="00841690" w:rsidRPr="00B27780" w:rsidRDefault="00841690" w:rsidP="00841690">
      <w:pPr>
        <w:jc w:val="center"/>
        <w:rPr>
          <w:rFonts w:ascii="仿宋_GB2312" w:eastAsia="仿宋_GB2312"/>
          <w:b/>
          <w:sz w:val="28"/>
          <w:szCs w:val="28"/>
        </w:rPr>
      </w:pPr>
      <w:r w:rsidRPr="00B27780">
        <w:rPr>
          <w:rFonts w:ascii="仿宋_GB2312" w:eastAsia="仿宋_GB2312" w:hint="eastAsia"/>
          <w:b/>
          <w:spacing w:val="-2"/>
          <w:sz w:val="28"/>
          <w:szCs w:val="28"/>
        </w:rPr>
        <w:t>GB/T 35468—2017《种植屋面用耐根穿刺防水卷材》国家标准宣贯</w:t>
      </w:r>
      <w:r w:rsidR="009B1285">
        <w:rPr>
          <w:rFonts w:ascii="仿宋_GB2312" w:eastAsia="仿宋_GB2312" w:hint="eastAsia"/>
          <w:b/>
          <w:spacing w:val="-2"/>
          <w:sz w:val="28"/>
          <w:szCs w:val="28"/>
        </w:rPr>
        <w:t>会</w:t>
      </w:r>
      <w:r w:rsidRPr="00B27780">
        <w:rPr>
          <w:rFonts w:ascii="仿宋_GB2312" w:eastAsia="仿宋_GB2312" w:hint="eastAsia"/>
          <w:b/>
          <w:spacing w:val="-2"/>
          <w:sz w:val="28"/>
          <w:szCs w:val="28"/>
        </w:rPr>
        <w:t>回执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0"/>
        <w:gridCol w:w="631"/>
        <w:gridCol w:w="1452"/>
        <w:gridCol w:w="1725"/>
        <w:gridCol w:w="1869"/>
        <w:gridCol w:w="799"/>
        <w:gridCol w:w="1296"/>
      </w:tblGrid>
      <w:tr w:rsidR="00C072E6" w:rsidRPr="00FD44BB" w:rsidTr="001547A5">
        <w:trPr>
          <w:trHeight w:val="454"/>
        </w:trPr>
        <w:tc>
          <w:tcPr>
            <w:tcW w:w="712" w:type="pct"/>
            <w:shd w:val="clear" w:color="auto" w:fill="auto"/>
            <w:vAlign w:val="center"/>
          </w:tcPr>
          <w:p w:rsidR="00C072E6" w:rsidRPr="00FD44BB" w:rsidRDefault="00C072E6" w:rsidP="001547A5">
            <w:pPr>
              <w:jc w:val="center"/>
              <w:rPr>
                <w:rFonts w:ascii="仿宋_GB2312" w:eastAsia="仿宋_GB2312"/>
                <w:szCs w:val="21"/>
              </w:rPr>
            </w:pPr>
            <w:r w:rsidRPr="00FD44BB">
              <w:rPr>
                <w:rFonts w:ascii="仿宋_GB2312" w:eastAsia="仿宋_GB2312" w:hint="eastAsia"/>
                <w:szCs w:val="21"/>
              </w:rPr>
              <w:t>单位</w:t>
            </w:r>
          </w:p>
        </w:tc>
        <w:tc>
          <w:tcPr>
            <w:tcW w:w="4288" w:type="pct"/>
            <w:gridSpan w:val="6"/>
            <w:shd w:val="clear" w:color="auto" w:fill="auto"/>
            <w:vAlign w:val="center"/>
          </w:tcPr>
          <w:p w:rsidR="00C072E6" w:rsidRPr="00FD44BB" w:rsidRDefault="00C072E6" w:rsidP="001547A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C072E6" w:rsidRPr="00FD44BB" w:rsidTr="001547A5">
        <w:trPr>
          <w:trHeight w:val="454"/>
        </w:trPr>
        <w:tc>
          <w:tcPr>
            <w:tcW w:w="712" w:type="pct"/>
            <w:shd w:val="clear" w:color="auto" w:fill="auto"/>
            <w:vAlign w:val="center"/>
          </w:tcPr>
          <w:p w:rsidR="00C072E6" w:rsidRPr="00FD44BB" w:rsidRDefault="00C072E6" w:rsidP="001547A5">
            <w:pPr>
              <w:jc w:val="center"/>
              <w:rPr>
                <w:rFonts w:ascii="仿宋_GB2312" w:eastAsia="仿宋_GB2312"/>
                <w:szCs w:val="21"/>
              </w:rPr>
            </w:pPr>
            <w:r w:rsidRPr="00FD44BB">
              <w:rPr>
                <w:rFonts w:ascii="仿宋_GB2312" w:eastAsia="仿宋_GB2312" w:hint="eastAsia"/>
                <w:szCs w:val="21"/>
              </w:rPr>
              <w:t>地址</w:t>
            </w:r>
          </w:p>
        </w:tc>
        <w:tc>
          <w:tcPr>
            <w:tcW w:w="3132" w:type="pct"/>
            <w:gridSpan w:val="4"/>
            <w:shd w:val="clear" w:color="auto" w:fill="auto"/>
            <w:vAlign w:val="center"/>
          </w:tcPr>
          <w:p w:rsidR="00C072E6" w:rsidRPr="00FD44BB" w:rsidRDefault="00C072E6" w:rsidP="001547A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C072E6" w:rsidRPr="00FD44BB" w:rsidRDefault="00C072E6" w:rsidP="001547A5">
            <w:pPr>
              <w:jc w:val="center"/>
              <w:rPr>
                <w:rFonts w:ascii="仿宋_GB2312" w:eastAsia="仿宋_GB2312"/>
                <w:szCs w:val="21"/>
              </w:rPr>
            </w:pPr>
            <w:r w:rsidRPr="00FD44BB">
              <w:rPr>
                <w:rFonts w:ascii="仿宋_GB2312" w:eastAsia="仿宋_GB2312" w:hint="eastAsia"/>
                <w:szCs w:val="21"/>
              </w:rPr>
              <w:t>邮编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C072E6" w:rsidRPr="00FD44BB" w:rsidRDefault="00C072E6" w:rsidP="001547A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C072E6" w:rsidRPr="00FD44BB" w:rsidTr="001547A5">
        <w:trPr>
          <w:trHeight w:val="454"/>
        </w:trPr>
        <w:tc>
          <w:tcPr>
            <w:tcW w:w="712" w:type="pct"/>
            <w:shd w:val="clear" w:color="auto" w:fill="auto"/>
            <w:vAlign w:val="center"/>
          </w:tcPr>
          <w:p w:rsidR="00C072E6" w:rsidRPr="00FD44BB" w:rsidRDefault="00C072E6" w:rsidP="001547A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 w:rsidRPr="00FD44BB">
              <w:rPr>
                <w:rFonts w:ascii="仿宋_GB2312" w:eastAsia="仿宋_GB2312" w:hint="eastAsia"/>
                <w:szCs w:val="21"/>
              </w:rPr>
              <w:t>姓名</w:t>
            </w:r>
          </w:p>
        </w:tc>
        <w:tc>
          <w:tcPr>
            <w:tcW w:w="348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72E6" w:rsidRPr="00FD44BB" w:rsidRDefault="00C072E6" w:rsidP="001547A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 w:rsidRPr="00FD44BB">
              <w:rPr>
                <w:rFonts w:ascii="仿宋_GB2312" w:eastAsia="仿宋_GB2312" w:hint="eastAsia"/>
                <w:szCs w:val="21"/>
              </w:rPr>
              <w:t>性别</w:t>
            </w:r>
          </w:p>
        </w:tc>
        <w:tc>
          <w:tcPr>
            <w:tcW w:w="801" w:type="pct"/>
            <w:shd w:val="clear" w:color="auto" w:fill="auto"/>
            <w:vAlign w:val="center"/>
          </w:tcPr>
          <w:p w:rsidR="00C072E6" w:rsidRPr="00FD44BB" w:rsidRDefault="00C072E6" w:rsidP="001547A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 w:rsidRPr="00FD44BB">
              <w:rPr>
                <w:rFonts w:ascii="仿宋_GB2312" w:eastAsia="仿宋_GB2312" w:hint="eastAsia"/>
                <w:szCs w:val="21"/>
              </w:rPr>
              <w:t>职务/职称</w:t>
            </w:r>
          </w:p>
        </w:tc>
        <w:tc>
          <w:tcPr>
            <w:tcW w:w="952" w:type="pct"/>
            <w:shd w:val="clear" w:color="auto" w:fill="auto"/>
            <w:vAlign w:val="center"/>
          </w:tcPr>
          <w:p w:rsidR="00C072E6" w:rsidRPr="00FD44BB" w:rsidRDefault="00C072E6" w:rsidP="001547A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 w:rsidRPr="00FD44BB">
              <w:rPr>
                <w:rFonts w:ascii="仿宋_GB2312" w:eastAsia="仿宋_GB2312" w:hint="eastAsia"/>
                <w:szCs w:val="21"/>
              </w:rPr>
              <w:t>电话/手机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C072E6" w:rsidRPr="00FD44BB" w:rsidRDefault="00C072E6" w:rsidP="001547A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 w:rsidRPr="00FD44BB">
              <w:rPr>
                <w:rFonts w:ascii="仿宋_GB2312" w:eastAsia="仿宋_GB2312" w:hint="eastAsia"/>
                <w:szCs w:val="21"/>
              </w:rPr>
              <w:t>E-mail</w:t>
            </w:r>
          </w:p>
        </w:tc>
        <w:tc>
          <w:tcPr>
            <w:tcW w:w="1156" w:type="pct"/>
            <w:gridSpan w:val="2"/>
            <w:vMerge w:val="restart"/>
            <w:shd w:val="clear" w:color="auto" w:fill="auto"/>
            <w:vAlign w:val="center"/>
          </w:tcPr>
          <w:p w:rsidR="009E387F" w:rsidRDefault="00C072E6" w:rsidP="001547A5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FD44BB">
              <w:rPr>
                <w:rFonts w:ascii="仿宋_GB2312" w:eastAsia="仿宋_GB2312" w:hint="eastAsia"/>
                <w:szCs w:val="21"/>
              </w:rPr>
              <w:t>□包房  间；</w:t>
            </w:r>
          </w:p>
          <w:p w:rsidR="00C072E6" w:rsidRPr="00FD44BB" w:rsidRDefault="00C072E6" w:rsidP="001547A5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FD44BB">
              <w:rPr>
                <w:rFonts w:ascii="仿宋_GB2312" w:eastAsia="仿宋_GB2312" w:hint="eastAsia"/>
                <w:szCs w:val="21"/>
              </w:rPr>
              <w:t>□合住</w:t>
            </w:r>
          </w:p>
          <w:p w:rsidR="00C072E6" w:rsidRPr="00FD44BB" w:rsidRDefault="00C072E6" w:rsidP="001547A5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FD44BB">
              <w:rPr>
                <w:rFonts w:ascii="仿宋_GB2312" w:eastAsia="仿宋_GB2312" w:hint="eastAsia"/>
                <w:szCs w:val="21"/>
              </w:rPr>
              <w:t>□不住</w:t>
            </w:r>
          </w:p>
          <w:p w:rsidR="00C072E6" w:rsidRPr="00FD44BB" w:rsidRDefault="00C072E6" w:rsidP="001547A5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FD44BB">
              <w:rPr>
                <w:rFonts w:ascii="仿宋_GB2312" w:eastAsia="仿宋_GB2312" w:hint="eastAsia"/>
                <w:szCs w:val="21"/>
              </w:rPr>
              <w:t>入住时间： 月  日</w:t>
            </w:r>
          </w:p>
          <w:p w:rsidR="00C072E6" w:rsidRPr="00FD44BB" w:rsidRDefault="00C072E6" w:rsidP="001547A5">
            <w:pPr>
              <w:spacing w:line="240" w:lineRule="exact"/>
              <w:jc w:val="center"/>
              <w:rPr>
                <w:rFonts w:ascii="仿宋_GB2312" w:eastAsia="仿宋_GB2312"/>
                <w:spacing w:val="-2"/>
                <w:szCs w:val="21"/>
              </w:rPr>
            </w:pPr>
            <w:r w:rsidRPr="00FD44BB">
              <w:rPr>
                <w:rFonts w:ascii="仿宋_GB2312" w:eastAsia="仿宋_GB2312" w:hint="eastAsia"/>
                <w:szCs w:val="21"/>
              </w:rPr>
              <w:t>住   天</w:t>
            </w:r>
          </w:p>
        </w:tc>
      </w:tr>
      <w:tr w:rsidR="00C072E6" w:rsidRPr="00FD44BB" w:rsidTr="001547A5">
        <w:trPr>
          <w:trHeight w:val="454"/>
        </w:trPr>
        <w:tc>
          <w:tcPr>
            <w:tcW w:w="712" w:type="pct"/>
            <w:shd w:val="clear" w:color="auto" w:fill="auto"/>
            <w:vAlign w:val="center"/>
          </w:tcPr>
          <w:p w:rsidR="00C072E6" w:rsidRPr="00FD44BB" w:rsidRDefault="00C072E6" w:rsidP="001547A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48" w:type="pct"/>
            <w:shd w:val="clear" w:color="auto" w:fill="auto"/>
            <w:vAlign w:val="center"/>
          </w:tcPr>
          <w:p w:rsidR="00C072E6" w:rsidRPr="00FD44BB" w:rsidRDefault="00C072E6" w:rsidP="001547A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01" w:type="pct"/>
            <w:shd w:val="clear" w:color="auto" w:fill="auto"/>
            <w:vAlign w:val="center"/>
          </w:tcPr>
          <w:p w:rsidR="00C072E6" w:rsidRPr="00FD44BB" w:rsidRDefault="00C072E6" w:rsidP="001547A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52" w:type="pct"/>
            <w:shd w:val="clear" w:color="auto" w:fill="auto"/>
            <w:vAlign w:val="center"/>
          </w:tcPr>
          <w:p w:rsidR="00C072E6" w:rsidRPr="00FD44BB" w:rsidRDefault="00C072E6" w:rsidP="001547A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31" w:type="pct"/>
            <w:shd w:val="clear" w:color="auto" w:fill="auto"/>
            <w:vAlign w:val="center"/>
          </w:tcPr>
          <w:p w:rsidR="00C072E6" w:rsidRPr="00FD44BB" w:rsidRDefault="00C072E6" w:rsidP="001547A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56" w:type="pct"/>
            <w:gridSpan w:val="2"/>
            <w:vMerge/>
            <w:shd w:val="clear" w:color="auto" w:fill="auto"/>
            <w:vAlign w:val="center"/>
          </w:tcPr>
          <w:p w:rsidR="00C072E6" w:rsidRPr="00FD44BB" w:rsidRDefault="00C072E6" w:rsidP="001547A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841690" w:rsidRPr="00FD44BB" w:rsidTr="001547A5">
        <w:trPr>
          <w:trHeight w:val="454"/>
        </w:trPr>
        <w:tc>
          <w:tcPr>
            <w:tcW w:w="712" w:type="pct"/>
            <w:shd w:val="clear" w:color="auto" w:fill="auto"/>
            <w:vAlign w:val="center"/>
          </w:tcPr>
          <w:p w:rsidR="00841690" w:rsidRPr="00FD44BB" w:rsidRDefault="00841690" w:rsidP="001547A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48" w:type="pct"/>
            <w:shd w:val="clear" w:color="auto" w:fill="auto"/>
            <w:vAlign w:val="center"/>
          </w:tcPr>
          <w:p w:rsidR="00841690" w:rsidRPr="00FD44BB" w:rsidRDefault="00841690" w:rsidP="001547A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01" w:type="pct"/>
            <w:shd w:val="clear" w:color="auto" w:fill="auto"/>
            <w:vAlign w:val="center"/>
          </w:tcPr>
          <w:p w:rsidR="00841690" w:rsidRPr="00FD44BB" w:rsidRDefault="00841690" w:rsidP="001547A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52" w:type="pct"/>
            <w:shd w:val="clear" w:color="auto" w:fill="auto"/>
            <w:vAlign w:val="center"/>
          </w:tcPr>
          <w:p w:rsidR="00841690" w:rsidRPr="00FD44BB" w:rsidRDefault="00841690" w:rsidP="001547A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31" w:type="pct"/>
            <w:shd w:val="clear" w:color="auto" w:fill="auto"/>
            <w:vAlign w:val="center"/>
          </w:tcPr>
          <w:p w:rsidR="00841690" w:rsidRPr="00FD44BB" w:rsidRDefault="00841690" w:rsidP="001547A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56" w:type="pct"/>
            <w:gridSpan w:val="2"/>
            <w:vMerge/>
            <w:shd w:val="clear" w:color="auto" w:fill="auto"/>
            <w:vAlign w:val="center"/>
          </w:tcPr>
          <w:p w:rsidR="00841690" w:rsidRPr="00FD44BB" w:rsidRDefault="00841690" w:rsidP="001547A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C072E6" w:rsidRPr="00FD44BB" w:rsidTr="001547A5">
        <w:trPr>
          <w:trHeight w:val="454"/>
        </w:trPr>
        <w:tc>
          <w:tcPr>
            <w:tcW w:w="712" w:type="pct"/>
            <w:shd w:val="clear" w:color="auto" w:fill="auto"/>
            <w:vAlign w:val="center"/>
          </w:tcPr>
          <w:p w:rsidR="00C072E6" w:rsidRPr="00FD44BB" w:rsidRDefault="00C072E6" w:rsidP="001547A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48" w:type="pct"/>
            <w:shd w:val="clear" w:color="auto" w:fill="auto"/>
            <w:vAlign w:val="center"/>
          </w:tcPr>
          <w:p w:rsidR="00C072E6" w:rsidRPr="00FD44BB" w:rsidRDefault="00C072E6" w:rsidP="001547A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01" w:type="pct"/>
            <w:shd w:val="clear" w:color="auto" w:fill="auto"/>
            <w:vAlign w:val="center"/>
          </w:tcPr>
          <w:p w:rsidR="00C072E6" w:rsidRPr="00FD44BB" w:rsidRDefault="00C072E6" w:rsidP="001547A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52" w:type="pct"/>
            <w:shd w:val="clear" w:color="auto" w:fill="auto"/>
            <w:vAlign w:val="center"/>
          </w:tcPr>
          <w:p w:rsidR="00C072E6" w:rsidRPr="00FD44BB" w:rsidRDefault="00C072E6" w:rsidP="001547A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31" w:type="pct"/>
            <w:shd w:val="clear" w:color="auto" w:fill="auto"/>
            <w:vAlign w:val="center"/>
          </w:tcPr>
          <w:p w:rsidR="00C072E6" w:rsidRPr="00FD44BB" w:rsidRDefault="00C072E6" w:rsidP="001547A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56" w:type="pct"/>
            <w:gridSpan w:val="2"/>
            <w:vMerge/>
            <w:shd w:val="clear" w:color="auto" w:fill="auto"/>
            <w:vAlign w:val="center"/>
          </w:tcPr>
          <w:p w:rsidR="00C072E6" w:rsidRPr="00FD44BB" w:rsidRDefault="00C072E6" w:rsidP="001547A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8B1A7F" w:rsidRPr="00FD44BB" w:rsidTr="008B1A7F">
        <w:trPr>
          <w:trHeight w:val="454"/>
        </w:trPr>
        <w:tc>
          <w:tcPr>
            <w:tcW w:w="712" w:type="pct"/>
            <w:vMerge w:val="restart"/>
            <w:shd w:val="clear" w:color="auto" w:fill="auto"/>
            <w:vAlign w:val="center"/>
          </w:tcPr>
          <w:p w:rsidR="008B1A7F" w:rsidRPr="00FD44BB" w:rsidRDefault="008B1A7F" w:rsidP="001547A5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发票</w:t>
            </w:r>
            <w:r w:rsidR="00B634BF">
              <w:rPr>
                <w:rFonts w:ascii="仿宋_GB2312" w:eastAsia="仿宋_GB2312" w:hint="eastAsia"/>
                <w:szCs w:val="21"/>
              </w:rPr>
              <w:t>信息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8B1A7F" w:rsidRPr="00FD44BB" w:rsidRDefault="008B1A7F" w:rsidP="001547A5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801" w:type="pct"/>
            <w:shd w:val="clear" w:color="auto" w:fill="auto"/>
            <w:vAlign w:val="center"/>
          </w:tcPr>
          <w:p w:rsidR="008B1A7F" w:rsidRPr="00FD44BB" w:rsidRDefault="00B634BF" w:rsidP="001547A5">
            <w:pPr>
              <w:jc w:val="center"/>
              <w:rPr>
                <w:rFonts w:ascii="仿宋_GB2312" w:eastAsia="仿宋_GB2312"/>
                <w:szCs w:val="21"/>
              </w:rPr>
            </w:pPr>
            <w:bookmarkStart w:id="3" w:name="_Hlk515350623"/>
            <w:r>
              <w:rPr>
                <w:rFonts w:ascii="仿宋_GB2312" w:eastAsia="仿宋_GB2312" w:hint="eastAsia"/>
                <w:szCs w:val="21"/>
              </w:rPr>
              <w:t>开票代码</w:t>
            </w:r>
            <w:bookmarkEnd w:id="3"/>
          </w:p>
        </w:tc>
        <w:tc>
          <w:tcPr>
            <w:tcW w:w="3139" w:type="pct"/>
            <w:gridSpan w:val="4"/>
            <w:shd w:val="clear" w:color="auto" w:fill="auto"/>
            <w:vAlign w:val="center"/>
          </w:tcPr>
          <w:p w:rsidR="008B1A7F" w:rsidRPr="00FD44BB" w:rsidRDefault="008B1A7F" w:rsidP="001547A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8B1A7F" w:rsidRPr="00FD44BB" w:rsidTr="008B1A7F">
        <w:trPr>
          <w:trHeight w:val="454"/>
        </w:trPr>
        <w:tc>
          <w:tcPr>
            <w:tcW w:w="712" w:type="pct"/>
            <w:vMerge/>
            <w:shd w:val="clear" w:color="auto" w:fill="auto"/>
            <w:vAlign w:val="center"/>
          </w:tcPr>
          <w:p w:rsidR="008B1A7F" w:rsidRPr="00FD44BB" w:rsidRDefault="008B1A7F" w:rsidP="001547A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48" w:type="pct"/>
            <w:shd w:val="clear" w:color="auto" w:fill="auto"/>
            <w:vAlign w:val="center"/>
          </w:tcPr>
          <w:p w:rsidR="008B1A7F" w:rsidRPr="00FD44BB" w:rsidRDefault="008B1A7F" w:rsidP="001547A5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</w:t>
            </w:r>
          </w:p>
        </w:tc>
        <w:tc>
          <w:tcPr>
            <w:tcW w:w="801" w:type="pct"/>
            <w:shd w:val="clear" w:color="auto" w:fill="auto"/>
            <w:vAlign w:val="center"/>
          </w:tcPr>
          <w:p w:rsidR="008B1A7F" w:rsidRPr="00FD44BB" w:rsidRDefault="008B1A7F" w:rsidP="001547A5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开票信息</w:t>
            </w:r>
          </w:p>
        </w:tc>
        <w:tc>
          <w:tcPr>
            <w:tcW w:w="3139" w:type="pct"/>
            <w:gridSpan w:val="4"/>
            <w:shd w:val="clear" w:color="auto" w:fill="auto"/>
            <w:vAlign w:val="center"/>
          </w:tcPr>
          <w:p w:rsidR="0061451E" w:rsidRPr="0061451E" w:rsidRDefault="008B1A7F" w:rsidP="0061451E">
            <w:pPr>
              <w:jc w:val="left"/>
              <w:rPr>
                <w:rFonts w:ascii="仿宋_GB2312" w:eastAsia="仿宋_GB2312"/>
                <w:szCs w:val="21"/>
              </w:rPr>
            </w:pPr>
            <w:r w:rsidRPr="0061451E">
              <w:rPr>
                <w:rFonts w:ascii="仿宋_GB2312" w:eastAsia="仿宋_GB2312" w:hint="eastAsia"/>
                <w:szCs w:val="21"/>
              </w:rPr>
              <w:t>名称：</w:t>
            </w:r>
          </w:p>
          <w:p w:rsidR="008B1A7F" w:rsidRPr="0061451E" w:rsidRDefault="008B1A7F" w:rsidP="0061451E">
            <w:pPr>
              <w:jc w:val="left"/>
              <w:rPr>
                <w:rFonts w:ascii="仿宋_GB2312" w:eastAsia="仿宋_GB2312" w:hAnsi="宋体"/>
                <w:szCs w:val="21"/>
              </w:rPr>
            </w:pPr>
            <w:r w:rsidRPr="0061451E">
              <w:rPr>
                <w:rFonts w:ascii="仿宋_GB2312" w:eastAsia="仿宋_GB2312" w:hAnsi="宋体" w:hint="eastAsia"/>
                <w:szCs w:val="21"/>
              </w:rPr>
              <w:t>纳税人识别号：</w:t>
            </w:r>
          </w:p>
          <w:p w:rsidR="008B1A7F" w:rsidRPr="0061451E" w:rsidRDefault="008B1A7F" w:rsidP="0061451E">
            <w:pPr>
              <w:jc w:val="left"/>
              <w:rPr>
                <w:rFonts w:ascii="仿宋_GB2312" w:eastAsia="仿宋_GB2312" w:hAnsi="宋体"/>
                <w:szCs w:val="21"/>
              </w:rPr>
            </w:pPr>
            <w:r w:rsidRPr="0061451E">
              <w:rPr>
                <w:rFonts w:ascii="仿宋_GB2312" w:eastAsia="仿宋_GB2312" w:hAnsi="宋体" w:hint="eastAsia"/>
                <w:szCs w:val="21"/>
              </w:rPr>
              <w:t>地址</w:t>
            </w:r>
            <w:r w:rsidR="000A2A9B">
              <w:rPr>
                <w:rFonts w:ascii="仿宋_GB2312" w:eastAsia="仿宋_GB2312" w:hAnsi="宋体" w:hint="eastAsia"/>
                <w:szCs w:val="21"/>
              </w:rPr>
              <w:t>、</w:t>
            </w:r>
            <w:r w:rsidRPr="0061451E">
              <w:rPr>
                <w:rFonts w:ascii="仿宋_GB2312" w:eastAsia="仿宋_GB2312" w:hAnsi="宋体" w:hint="eastAsia"/>
                <w:szCs w:val="21"/>
              </w:rPr>
              <w:t>电话：</w:t>
            </w:r>
          </w:p>
          <w:p w:rsidR="0061451E" w:rsidRPr="0061451E" w:rsidRDefault="0061451E" w:rsidP="0061451E">
            <w:pPr>
              <w:jc w:val="left"/>
              <w:rPr>
                <w:rFonts w:ascii="仿宋_GB2312" w:eastAsia="仿宋_GB2312" w:hAnsi="宋体"/>
                <w:szCs w:val="21"/>
              </w:rPr>
            </w:pPr>
            <w:r w:rsidRPr="0061451E">
              <w:rPr>
                <w:rFonts w:ascii="仿宋_GB2312" w:eastAsia="仿宋_GB2312" w:hAnsi="宋体" w:hint="eastAsia"/>
                <w:szCs w:val="21"/>
              </w:rPr>
              <w:t>开户行：</w:t>
            </w:r>
          </w:p>
          <w:p w:rsidR="0061451E" w:rsidRPr="00FD44BB" w:rsidRDefault="0061451E" w:rsidP="0061451E">
            <w:pPr>
              <w:jc w:val="left"/>
              <w:rPr>
                <w:rFonts w:ascii="仿宋_GB2312" w:eastAsia="仿宋_GB2312"/>
                <w:szCs w:val="21"/>
              </w:rPr>
            </w:pPr>
            <w:r w:rsidRPr="0061451E">
              <w:rPr>
                <w:rFonts w:ascii="仿宋_GB2312" w:eastAsia="仿宋_GB2312" w:hAnsi="宋体" w:hint="eastAsia"/>
                <w:szCs w:val="21"/>
              </w:rPr>
              <w:t>账号：</w:t>
            </w:r>
          </w:p>
        </w:tc>
      </w:tr>
      <w:tr w:rsidR="0061451E" w:rsidRPr="00FD44BB" w:rsidTr="0061451E">
        <w:trPr>
          <w:trHeight w:val="454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61451E" w:rsidRPr="0061451E" w:rsidRDefault="0061451E" w:rsidP="0061451E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注：</w:t>
            </w:r>
            <w:r w:rsidR="00B634BF">
              <w:rPr>
                <w:rFonts w:ascii="仿宋_GB2312" w:eastAsia="仿宋_GB2312" w:hint="eastAsia"/>
                <w:szCs w:val="21"/>
              </w:rPr>
              <w:t>发票信息选填1（可从财务开票软件中查询到6位开票代码）或2。</w:t>
            </w:r>
          </w:p>
        </w:tc>
      </w:tr>
    </w:tbl>
    <w:p w:rsidR="00C072E6" w:rsidRDefault="00C072E6" w:rsidP="00C072E6">
      <w:pPr>
        <w:ind w:firstLineChars="200" w:firstLine="422"/>
        <w:rPr>
          <w:rFonts w:ascii="仿宋_GB2312" w:eastAsia="仿宋_GB2312" w:hAnsi="宋体"/>
          <w:b/>
          <w:szCs w:val="21"/>
        </w:rPr>
      </w:pPr>
      <w:r w:rsidRPr="007C3E5D">
        <w:rPr>
          <w:rFonts w:ascii="仿宋_GB2312" w:eastAsia="仿宋_GB2312" w:hint="eastAsia"/>
          <w:b/>
          <w:szCs w:val="21"/>
        </w:rPr>
        <w:t>注：回执请于</w:t>
      </w:r>
      <w:r>
        <w:rPr>
          <w:rFonts w:ascii="仿宋_GB2312" w:eastAsia="仿宋_GB2312"/>
          <w:b/>
          <w:szCs w:val="21"/>
        </w:rPr>
        <w:t>6</w:t>
      </w:r>
      <w:r w:rsidRPr="007C3E5D">
        <w:rPr>
          <w:rFonts w:ascii="仿宋_GB2312" w:eastAsia="仿宋_GB2312" w:hint="eastAsia"/>
          <w:b/>
          <w:szCs w:val="21"/>
        </w:rPr>
        <w:t>月</w:t>
      </w:r>
      <w:r>
        <w:rPr>
          <w:rFonts w:ascii="仿宋_GB2312" w:eastAsia="仿宋_GB2312"/>
          <w:b/>
          <w:szCs w:val="21"/>
        </w:rPr>
        <w:t>4</w:t>
      </w:r>
      <w:r w:rsidRPr="007C3E5D">
        <w:rPr>
          <w:rFonts w:ascii="仿宋_GB2312" w:eastAsia="仿宋_GB2312" w:hint="eastAsia"/>
          <w:b/>
          <w:szCs w:val="21"/>
        </w:rPr>
        <w:t>日前返回会议</w:t>
      </w:r>
      <w:r>
        <w:rPr>
          <w:rFonts w:ascii="仿宋_GB2312" w:eastAsia="仿宋_GB2312" w:hAnsi="宋体" w:hint="eastAsia"/>
          <w:b/>
          <w:szCs w:val="21"/>
        </w:rPr>
        <w:t>承办</w:t>
      </w:r>
      <w:r w:rsidRPr="007C3E5D">
        <w:rPr>
          <w:rFonts w:ascii="仿宋_GB2312" w:eastAsia="仿宋_GB2312" w:hAnsi="宋体" w:hint="eastAsia"/>
          <w:b/>
          <w:szCs w:val="21"/>
        </w:rPr>
        <w:t>单位联系人</w:t>
      </w:r>
      <w:r>
        <w:rPr>
          <w:rFonts w:ascii="仿宋_GB2312" w:eastAsia="仿宋_GB2312" w:hAnsi="宋体" w:hint="eastAsia"/>
          <w:b/>
          <w:szCs w:val="21"/>
        </w:rPr>
        <w:t>杨斌、陈斌，邮箱：13683071808@163.com</w:t>
      </w:r>
      <w:r w:rsidRPr="007C3E5D">
        <w:rPr>
          <w:rFonts w:ascii="仿宋_GB2312" w:eastAsia="仿宋_GB2312" w:hAnsi="宋体" w:hint="eastAsia"/>
          <w:b/>
          <w:szCs w:val="21"/>
        </w:rPr>
        <w:t>。</w:t>
      </w:r>
    </w:p>
    <w:p w:rsidR="00841690" w:rsidRDefault="00841690" w:rsidP="00C072E6">
      <w:pPr>
        <w:ind w:firstLineChars="200" w:firstLine="422"/>
        <w:rPr>
          <w:rFonts w:ascii="仿宋_GB2312" w:eastAsia="仿宋_GB2312"/>
          <w:b/>
          <w:szCs w:val="21"/>
        </w:rPr>
      </w:pPr>
    </w:p>
    <w:p w:rsidR="00C072E6" w:rsidRDefault="00841690" w:rsidP="00841690">
      <w:pPr>
        <w:ind w:firstLineChars="400" w:firstLine="843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会务费</w:t>
      </w:r>
      <w:r w:rsidR="00C072E6">
        <w:rPr>
          <w:rFonts w:ascii="仿宋_GB2312" w:eastAsia="仿宋_GB2312" w:hint="eastAsia"/>
          <w:b/>
          <w:szCs w:val="21"/>
        </w:rPr>
        <w:t>请</w:t>
      </w:r>
      <w:r w:rsidR="00F41A90">
        <w:rPr>
          <w:rFonts w:ascii="仿宋_GB2312" w:eastAsia="仿宋_GB2312" w:hint="eastAsia"/>
          <w:b/>
          <w:szCs w:val="21"/>
        </w:rPr>
        <w:t>于</w:t>
      </w:r>
      <w:r>
        <w:rPr>
          <w:rFonts w:ascii="仿宋_GB2312" w:eastAsia="仿宋_GB2312"/>
          <w:b/>
          <w:szCs w:val="21"/>
        </w:rPr>
        <w:t>6</w:t>
      </w:r>
      <w:r w:rsidR="00C072E6">
        <w:rPr>
          <w:rFonts w:ascii="仿宋_GB2312" w:eastAsia="仿宋_GB2312" w:hint="eastAsia"/>
          <w:b/>
          <w:szCs w:val="21"/>
        </w:rPr>
        <w:t>月</w:t>
      </w:r>
      <w:r w:rsidR="00EB01CD">
        <w:rPr>
          <w:rFonts w:ascii="仿宋_GB2312" w:eastAsia="仿宋_GB2312"/>
          <w:b/>
          <w:szCs w:val="21"/>
        </w:rPr>
        <w:t>8</w:t>
      </w:r>
      <w:r w:rsidR="00C072E6">
        <w:rPr>
          <w:rFonts w:ascii="仿宋_GB2312" w:eastAsia="仿宋_GB2312" w:hint="eastAsia"/>
          <w:b/>
          <w:szCs w:val="21"/>
        </w:rPr>
        <w:t>日前汇款至我单位账号，并提供</w:t>
      </w:r>
      <w:r w:rsidR="00DA4895" w:rsidRPr="00384BFD">
        <w:rPr>
          <w:rFonts w:ascii="黑体" w:eastAsia="黑体" w:hAnsi="黑体" w:hint="eastAsia"/>
          <w:b/>
          <w:szCs w:val="21"/>
        </w:rPr>
        <w:t>6位开票代码</w:t>
      </w:r>
      <w:r w:rsidR="00384BFD">
        <w:rPr>
          <w:rFonts w:ascii="仿宋_GB2312" w:eastAsia="仿宋_GB2312" w:hint="eastAsia"/>
          <w:b/>
          <w:szCs w:val="21"/>
        </w:rPr>
        <w:t>或填写</w:t>
      </w:r>
      <w:r w:rsidRPr="00384BFD">
        <w:rPr>
          <w:rFonts w:ascii="黑体" w:eastAsia="黑体" w:hAnsi="黑体" w:hint="eastAsia"/>
          <w:b/>
          <w:szCs w:val="21"/>
        </w:rPr>
        <w:t>开票信息</w:t>
      </w:r>
      <w:r>
        <w:rPr>
          <w:rFonts w:ascii="仿宋_GB2312" w:eastAsia="仿宋_GB2312" w:hint="eastAsia"/>
          <w:b/>
          <w:szCs w:val="21"/>
        </w:rPr>
        <w:t>。</w:t>
      </w:r>
    </w:p>
    <w:p w:rsidR="00C072E6" w:rsidRPr="00FC002F" w:rsidRDefault="00C072E6" w:rsidP="00C072E6">
      <w:pPr>
        <w:ind w:firstLineChars="400" w:firstLine="840"/>
        <w:rPr>
          <w:rFonts w:ascii="仿宋_GB2312" w:eastAsia="仿宋_GB2312"/>
          <w:szCs w:val="21"/>
        </w:rPr>
      </w:pPr>
      <w:r w:rsidRPr="00FC002F">
        <w:rPr>
          <w:rFonts w:ascii="仿宋_GB2312" w:eastAsia="仿宋_GB2312" w:hint="eastAsia"/>
          <w:szCs w:val="21"/>
        </w:rPr>
        <w:t>单位名称：建筑材料工业技术监督研究中心</w:t>
      </w:r>
    </w:p>
    <w:p w:rsidR="00C072E6" w:rsidRPr="00FC002F" w:rsidRDefault="00C072E6" w:rsidP="00C072E6">
      <w:pPr>
        <w:ind w:firstLineChars="200" w:firstLine="420"/>
        <w:rPr>
          <w:rFonts w:ascii="仿宋_GB2312" w:eastAsia="仿宋_GB2312"/>
          <w:szCs w:val="21"/>
        </w:rPr>
      </w:pPr>
      <w:r w:rsidRPr="00FC002F">
        <w:rPr>
          <w:rFonts w:ascii="仿宋_GB2312" w:eastAsia="仿宋_GB2312" w:hint="eastAsia"/>
          <w:szCs w:val="21"/>
        </w:rPr>
        <w:t xml:space="preserve">    开</w:t>
      </w:r>
      <w:r>
        <w:rPr>
          <w:rFonts w:ascii="仿宋_GB2312" w:eastAsia="仿宋_GB2312" w:hint="eastAsia"/>
          <w:szCs w:val="21"/>
        </w:rPr>
        <w:t xml:space="preserve"> </w:t>
      </w:r>
      <w:r w:rsidRPr="00FC002F">
        <w:rPr>
          <w:rFonts w:ascii="仿宋_GB2312" w:eastAsia="仿宋_GB2312" w:hint="eastAsia"/>
          <w:szCs w:val="21"/>
        </w:rPr>
        <w:t>户</w:t>
      </w:r>
      <w:r>
        <w:rPr>
          <w:rFonts w:ascii="仿宋_GB2312" w:eastAsia="仿宋_GB2312" w:hint="eastAsia"/>
          <w:szCs w:val="21"/>
        </w:rPr>
        <w:t xml:space="preserve"> </w:t>
      </w:r>
      <w:r w:rsidRPr="00FC002F">
        <w:rPr>
          <w:rFonts w:ascii="仿宋_GB2312" w:eastAsia="仿宋_GB2312" w:hint="eastAsia"/>
          <w:szCs w:val="21"/>
        </w:rPr>
        <w:t>行：工商银行北京分行管庄支行</w:t>
      </w:r>
    </w:p>
    <w:p w:rsidR="00C072E6" w:rsidRDefault="00C072E6" w:rsidP="00C072E6">
      <w:pPr>
        <w:ind w:firstLineChars="200" w:firstLine="420"/>
        <w:rPr>
          <w:rFonts w:ascii="仿宋_GB2312" w:eastAsia="仿宋_GB2312"/>
          <w:szCs w:val="21"/>
        </w:rPr>
      </w:pPr>
      <w:r w:rsidRPr="00FC002F">
        <w:rPr>
          <w:rFonts w:ascii="仿宋_GB2312" w:eastAsia="仿宋_GB2312" w:hint="eastAsia"/>
          <w:szCs w:val="21"/>
        </w:rPr>
        <w:t xml:space="preserve">    账</w:t>
      </w:r>
      <w:r>
        <w:rPr>
          <w:rFonts w:ascii="仿宋_GB2312" w:eastAsia="仿宋_GB2312" w:hint="eastAsia"/>
          <w:szCs w:val="21"/>
        </w:rPr>
        <w:t xml:space="preserve">    </w:t>
      </w:r>
      <w:r w:rsidRPr="00FC002F">
        <w:rPr>
          <w:rFonts w:ascii="仿宋_GB2312" w:eastAsia="仿宋_GB2312" w:hint="eastAsia"/>
          <w:szCs w:val="21"/>
        </w:rPr>
        <w:t>号：0200006809014435053</w:t>
      </w:r>
    </w:p>
    <w:p w:rsidR="000965FC" w:rsidRDefault="00E173D3" w:rsidP="00C072E6">
      <w:pPr>
        <w:ind w:firstLineChars="200" w:firstLine="420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 xml:space="preserve"> </w:t>
      </w:r>
      <w:r>
        <w:rPr>
          <w:rFonts w:ascii="仿宋_GB2312" w:eastAsia="仿宋_GB2312"/>
          <w:szCs w:val="21"/>
        </w:rPr>
        <w:t xml:space="preserve">   </w:t>
      </w:r>
      <w:r>
        <w:rPr>
          <w:rFonts w:ascii="仿宋_GB2312" w:eastAsia="仿宋_GB2312" w:hint="eastAsia"/>
          <w:szCs w:val="21"/>
        </w:rPr>
        <w:t xml:space="preserve">用 </w:t>
      </w:r>
      <w:r>
        <w:rPr>
          <w:rFonts w:ascii="仿宋_GB2312" w:eastAsia="仿宋_GB2312"/>
          <w:szCs w:val="21"/>
        </w:rPr>
        <w:t xml:space="preserve">   </w:t>
      </w:r>
      <w:r>
        <w:rPr>
          <w:rFonts w:ascii="仿宋_GB2312" w:eastAsia="仿宋_GB2312" w:hint="eastAsia"/>
          <w:szCs w:val="21"/>
        </w:rPr>
        <w:t>途：</w:t>
      </w:r>
      <w:r w:rsidR="00BA18F0">
        <w:rPr>
          <w:rFonts w:ascii="仿宋_GB2312" w:eastAsia="仿宋_GB2312" w:hint="eastAsia"/>
          <w:szCs w:val="21"/>
        </w:rPr>
        <w:t>国家标准宣贯会务费</w:t>
      </w:r>
    </w:p>
    <w:p w:rsidR="000965FC" w:rsidRPr="00FC002F" w:rsidRDefault="00464837" w:rsidP="000965FC">
      <w:pPr>
        <w:ind w:firstLineChars="200" w:firstLine="420"/>
        <w:jc w:val="center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2498774</wp:posOffset>
                </wp:positionH>
                <wp:positionV relativeFrom="paragraph">
                  <wp:posOffset>1326124</wp:posOffset>
                </wp:positionV>
                <wp:extent cx="1074420" cy="198120"/>
                <wp:effectExtent l="11430" t="8890" r="9525" b="154940"/>
                <wp:wrapNone/>
                <wp:docPr id="5" name="对话气泡: 圆角矩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4420" cy="198120"/>
                        </a:xfrm>
                        <a:prstGeom prst="wedgeRoundRectCallout">
                          <a:avLst>
                            <a:gd name="adj1" fmla="val -44208"/>
                            <a:gd name="adj2" fmla="val 119551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4837" w:rsidRPr="009B3B8C" w:rsidRDefault="00464837" w:rsidP="0046483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B3B8C">
                              <w:rPr>
                                <w:rFonts w:ascii="仿宋_GB2312" w:eastAsia="仿宋_GB2312" w:hAnsi="宋体" w:hint="eastAsia"/>
                                <w:spacing w:val="-4"/>
                                <w:sz w:val="18"/>
                                <w:szCs w:val="18"/>
                              </w:rPr>
                              <w:t>杭州百瑞运河大饭店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对话气泡: 圆角矩形 5" o:spid="_x0000_s1026" type="#_x0000_t62" style="position:absolute;left:0;text-align:left;margin-left:196.75pt;margin-top:104.4pt;width:84.6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" adj="1251,36623">
                <v:textbox inset="0,0,0,0">
                  <w:txbxContent>
                    <w:p w:rsidR="00464837" w:rsidRPr="009B3B8C" w:rsidRDefault="00464837" w:rsidP="00464837">
                      <w:pPr>
                        <w:rPr>
                          <w:sz w:val="18"/>
                          <w:szCs w:val="18"/>
                        </w:rPr>
                      </w:pPr>
                      <w:r w:rsidRPr="009B3B8C">
                        <w:rPr>
                          <w:rFonts w:ascii="仿宋_GB2312" w:eastAsia="仿宋_GB2312" w:hAnsi="宋体" w:hint="eastAsia"/>
                          <w:spacing w:val="-4"/>
                          <w:sz w:val="18"/>
                          <w:szCs w:val="18"/>
                        </w:rPr>
                        <w:t>杭州百瑞运河大饭店</w:t>
                      </w:r>
                    </w:p>
                  </w:txbxContent>
                </v:textbox>
              </v:shape>
            </w:pict>
          </mc:Fallback>
        </mc:AlternateContent>
      </w:r>
      <w:r w:rsidR="000965FC">
        <w:rPr>
          <w:rFonts w:hint="eastAsia"/>
          <w:noProof/>
        </w:rPr>
        <w:drawing>
          <wp:inline distT="0" distB="0" distL="0" distR="0" wp14:anchorId="4756E8C5" wp14:editId="6C2CA4EE">
            <wp:extent cx="4876800" cy="3956050"/>
            <wp:effectExtent l="0" t="0" r="0" b="635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009" b="142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95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965FC" w:rsidRPr="00FC002F" w:rsidSect="004951AB">
      <w:pgSz w:w="11906" w:h="16838"/>
      <w:pgMar w:top="993" w:right="1416" w:bottom="284" w:left="1418" w:header="851" w:footer="992" w:gutter="0"/>
      <w:cols w:space="425"/>
      <w:docGrid w:type="lines" w:linePitch="31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13C1" w:rsidRDefault="000A13C1" w:rsidP="009A44A3">
      <w:r>
        <w:separator/>
      </w:r>
    </w:p>
  </w:endnote>
  <w:endnote w:type="continuationSeparator" w:id="0">
    <w:p w:rsidR="000A13C1" w:rsidRDefault="000A13C1" w:rsidP="009A4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13C1" w:rsidRDefault="000A13C1" w:rsidP="009A44A3">
      <w:r>
        <w:separator/>
      </w:r>
    </w:p>
  </w:footnote>
  <w:footnote w:type="continuationSeparator" w:id="0">
    <w:p w:rsidR="000A13C1" w:rsidRDefault="000A13C1" w:rsidP="009A44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DF77D2"/>
    <w:multiLevelType w:val="hybridMultilevel"/>
    <w:tmpl w:val="CD98EECC"/>
    <w:lvl w:ilvl="0" w:tplc="5A82BFD4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FAB"/>
    <w:rsid w:val="000266AC"/>
    <w:rsid w:val="0008628D"/>
    <w:rsid w:val="00092096"/>
    <w:rsid w:val="000965FC"/>
    <w:rsid w:val="000A13C1"/>
    <w:rsid w:val="000A2A9B"/>
    <w:rsid w:val="000C100E"/>
    <w:rsid w:val="000C1074"/>
    <w:rsid w:val="000E538D"/>
    <w:rsid w:val="000E6311"/>
    <w:rsid w:val="00126DA8"/>
    <w:rsid w:val="00146D0A"/>
    <w:rsid w:val="001A63DC"/>
    <w:rsid w:val="001A6736"/>
    <w:rsid w:val="001C7837"/>
    <w:rsid w:val="001E2DF6"/>
    <w:rsid w:val="001E32AE"/>
    <w:rsid w:val="00272533"/>
    <w:rsid w:val="002B05A5"/>
    <w:rsid w:val="002C5775"/>
    <w:rsid w:val="002C6795"/>
    <w:rsid w:val="002E3C1A"/>
    <w:rsid w:val="00310EA4"/>
    <w:rsid w:val="003665E9"/>
    <w:rsid w:val="00384BFD"/>
    <w:rsid w:val="003B1506"/>
    <w:rsid w:val="003C5ADD"/>
    <w:rsid w:val="003C736F"/>
    <w:rsid w:val="00464837"/>
    <w:rsid w:val="00472F63"/>
    <w:rsid w:val="004951AB"/>
    <w:rsid w:val="004C5047"/>
    <w:rsid w:val="00517F94"/>
    <w:rsid w:val="0052555F"/>
    <w:rsid w:val="00575803"/>
    <w:rsid w:val="005A1C16"/>
    <w:rsid w:val="005E5C61"/>
    <w:rsid w:val="00601682"/>
    <w:rsid w:val="0061451E"/>
    <w:rsid w:val="00672572"/>
    <w:rsid w:val="006D02B7"/>
    <w:rsid w:val="006F6D74"/>
    <w:rsid w:val="007F5FD4"/>
    <w:rsid w:val="008176B7"/>
    <w:rsid w:val="0083665C"/>
    <w:rsid w:val="00841690"/>
    <w:rsid w:val="008507B4"/>
    <w:rsid w:val="00870B16"/>
    <w:rsid w:val="008A1F32"/>
    <w:rsid w:val="008B1A7F"/>
    <w:rsid w:val="008B5DB0"/>
    <w:rsid w:val="008D2FAC"/>
    <w:rsid w:val="00995A76"/>
    <w:rsid w:val="009A44A3"/>
    <w:rsid w:val="009B1285"/>
    <w:rsid w:val="009E387F"/>
    <w:rsid w:val="00A1509A"/>
    <w:rsid w:val="00A345A2"/>
    <w:rsid w:val="00A42DAE"/>
    <w:rsid w:val="00A4730E"/>
    <w:rsid w:val="00B20FA4"/>
    <w:rsid w:val="00B23D6C"/>
    <w:rsid w:val="00B27780"/>
    <w:rsid w:val="00B634BF"/>
    <w:rsid w:val="00B95CAD"/>
    <w:rsid w:val="00BA18F0"/>
    <w:rsid w:val="00BC0192"/>
    <w:rsid w:val="00BC1D99"/>
    <w:rsid w:val="00C00348"/>
    <w:rsid w:val="00C072E6"/>
    <w:rsid w:val="00C118A7"/>
    <w:rsid w:val="00CA2FF7"/>
    <w:rsid w:val="00D12D48"/>
    <w:rsid w:val="00D22C5F"/>
    <w:rsid w:val="00D25E82"/>
    <w:rsid w:val="00D77024"/>
    <w:rsid w:val="00DA1936"/>
    <w:rsid w:val="00DA4895"/>
    <w:rsid w:val="00DE4DB3"/>
    <w:rsid w:val="00DF6B4E"/>
    <w:rsid w:val="00E173D3"/>
    <w:rsid w:val="00E84FAB"/>
    <w:rsid w:val="00E850FD"/>
    <w:rsid w:val="00EB01CD"/>
    <w:rsid w:val="00F13B92"/>
    <w:rsid w:val="00F41A90"/>
    <w:rsid w:val="00F6576D"/>
    <w:rsid w:val="00FA3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30"/>
  <w15:chartTrackingRefBased/>
  <w15:docId w15:val="{64284C17-B21E-4407-B8A5-6A97AD4BC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5FD4"/>
    <w:pPr>
      <w:ind w:firstLineChars="200" w:firstLine="420"/>
    </w:pPr>
  </w:style>
  <w:style w:type="paragraph" w:styleId="a4">
    <w:name w:val="Date"/>
    <w:basedOn w:val="a"/>
    <w:next w:val="a"/>
    <w:link w:val="a5"/>
    <w:uiPriority w:val="99"/>
    <w:semiHidden/>
    <w:unhideWhenUsed/>
    <w:rsid w:val="00C072E6"/>
    <w:pPr>
      <w:ind w:leftChars="2500" w:left="100"/>
    </w:pPr>
  </w:style>
  <w:style w:type="character" w:customStyle="1" w:styleId="a5">
    <w:name w:val="日期 字符"/>
    <w:basedOn w:val="a0"/>
    <w:link w:val="a4"/>
    <w:uiPriority w:val="99"/>
    <w:semiHidden/>
    <w:rsid w:val="00C072E6"/>
  </w:style>
  <w:style w:type="paragraph" w:styleId="a6">
    <w:name w:val="Balloon Text"/>
    <w:basedOn w:val="a"/>
    <w:link w:val="a7"/>
    <w:uiPriority w:val="99"/>
    <w:semiHidden/>
    <w:unhideWhenUsed/>
    <w:rsid w:val="00D25E82"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D25E82"/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A44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9A44A3"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9A44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9A44A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494</TotalTime>
  <Pages>2</Pages>
  <Words>267</Words>
  <Characters>1524</Characters>
  <Application>Microsoft Office Word</Application>
  <DocSecurity>0</DocSecurity>
  <Lines>12</Lines>
  <Paragraphs>3</Paragraphs>
  <ScaleCrop>false</ScaleCrop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 bin</dc:creator>
  <cp:keywords/>
  <dc:description/>
  <cp:lastModifiedBy>chen bin</cp:lastModifiedBy>
  <cp:revision>44</cp:revision>
  <cp:lastPrinted>2018-06-01T01:19:00Z</cp:lastPrinted>
  <dcterms:created xsi:type="dcterms:W3CDTF">2018-04-24T12:43:00Z</dcterms:created>
  <dcterms:modified xsi:type="dcterms:W3CDTF">2018-06-01T01:20:00Z</dcterms:modified>
</cp:coreProperties>
</file>